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91F30" w14:textId="0A82B956" w:rsidR="00EB4DD3" w:rsidRDefault="006451BF" w:rsidP="7CD202A4">
      <w:pPr>
        <w:jc w:val="center"/>
        <w:rPr>
          <w:rFonts w:ascii="Aptos" w:eastAsia="Aptos" w:hAnsi="Aptos" w:cs="Aptos"/>
          <w:color w:val="000000" w:themeColor="text1"/>
        </w:rPr>
      </w:pPr>
      <w:r>
        <w:rPr>
          <w:rFonts w:ascii="Aptos" w:eastAsia="Aptos" w:hAnsi="Aptos" w:cs="Aptos"/>
          <w:b/>
          <w:bCs/>
          <w:color w:val="000000" w:themeColor="text1"/>
        </w:rPr>
        <w:t>January</w:t>
      </w:r>
      <w:r w:rsidR="3FB82488" w:rsidRPr="7CD202A4">
        <w:rPr>
          <w:rFonts w:ascii="Aptos" w:eastAsia="Aptos" w:hAnsi="Aptos" w:cs="Aptos"/>
          <w:b/>
          <w:bCs/>
          <w:color w:val="000000" w:themeColor="text1"/>
        </w:rPr>
        <w:t xml:space="preserve"> Council Message for Agents</w:t>
      </w:r>
    </w:p>
    <w:p w14:paraId="03B22065" w14:textId="3B2DAF44" w:rsidR="52729218" w:rsidRDefault="52729218"/>
    <w:p w14:paraId="42CF6AD1" w14:textId="2769329B" w:rsidR="69F55F57" w:rsidRDefault="69F55F57">
      <w:r>
        <w:t>Brothers,</w:t>
      </w:r>
    </w:p>
    <w:p w14:paraId="1689E4C0" w14:textId="248F81BA" w:rsidR="002365EA" w:rsidRDefault="1E58FAFE" w:rsidP="00202D9C">
      <w:r>
        <w:t>H</w:t>
      </w:r>
      <w:r w:rsidR="2B91F259">
        <w:t>appy New Year!</w:t>
      </w:r>
      <w:r w:rsidR="42770786">
        <w:t xml:space="preserve"> The Knights of Columbus has very exciting news to share as we jump into 2025. </w:t>
      </w:r>
    </w:p>
    <w:p w14:paraId="6D090973" w14:textId="2B1B3B0F" w:rsidR="00202D9C" w:rsidRPr="00202D9C" w:rsidRDefault="3B2F8670" w:rsidP="00202D9C">
      <w:r>
        <w:t xml:space="preserve">Beginning January 1, 2025, a dividend increase </w:t>
      </w:r>
      <w:r w:rsidR="1514875C">
        <w:t xml:space="preserve">took </w:t>
      </w:r>
      <w:r>
        <w:t xml:space="preserve">effect for </w:t>
      </w:r>
      <w:r w:rsidR="4B81A800">
        <w:t xml:space="preserve">eligible </w:t>
      </w:r>
      <w:r>
        <w:t>participating insurance policies</w:t>
      </w:r>
      <w:r w:rsidR="5151F01A">
        <w:t xml:space="preserve">. </w:t>
      </w:r>
      <w:r>
        <w:t xml:space="preserve"> This is in addition to the increased </w:t>
      </w:r>
      <w:hyperlink r:id="rId8">
        <w:r w:rsidRPr="43F04DDA">
          <w:rPr>
            <w:rStyle w:val="Hyperlink"/>
          </w:rPr>
          <w:t>fraternal benefits</w:t>
        </w:r>
      </w:hyperlink>
      <w:r>
        <w:t xml:space="preserve"> </w:t>
      </w:r>
      <w:r w:rsidR="4CDA5C3A">
        <w:t>an</w:t>
      </w:r>
      <w:r w:rsidR="1AB961FD">
        <w:t xml:space="preserve">nounced </w:t>
      </w:r>
      <w:r w:rsidR="4CDA5C3A">
        <w:t>last</w:t>
      </w:r>
      <w:r>
        <w:t xml:space="preserve"> </w:t>
      </w:r>
      <w:r w:rsidR="1AB961FD">
        <w:t>year.</w:t>
      </w:r>
      <w:r>
        <w:t> </w:t>
      </w:r>
      <w:r w:rsidR="102FFF85">
        <w:t xml:space="preserve"> </w:t>
      </w:r>
      <w:r w:rsidR="1AB961FD">
        <w:t>Inspired by our founder</w:t>
      </w:r>
      <w:r w:rsidR="63FFE7D3">
        <w:t xml:space="preserve"> </w:t>
      </w:r>
      <w:r w:rsidR="1AB961FD">
        <w:t>Blessed Michael McGivney</w:t>
      </w:r>
      <w:r w:rsidR="63FFE7D3">
        <w:t xml:space="preserve">, </w:t>
      </w:r>
      <w:r w:rsidR="43663330">
        <w:t>we continue to seek opportunities to help provide our members with financial security.</w:t>
      </w:r>
      <w:r w:rsidR="1AB961FD">
        <w:t xml:space="preserve"> </w:t>
      </w:r>
    </w:p>
    <w:p w14:paraId="44927B51" w14:textId="4D58F09A" w:rsidR="00202D9C" w:rsidRPr="00202D9C" w:rsidRDefault="3B2F8670" w:rsidP="00202D9C">
      <w:r>
        <w:t xml:space="preserve">What </w:t>
      </w:r>
      <w:r w:rsidR="46CA7085">
        <w:t>does</w:t>
      </w:r>
      <w:r w:rsidR="1AB961FD">
        <w:t xml:space="preserve"> an increased dividend rate mean? </w:t>
      </w:r>
      <w:r w:rsidR="7DD0DE98">
        <w:t xml:space="preserve"> </w:t>
      </w:r>
      <w:r>
        <w:t> </w:t>
      </w:r>
    </w:p>
    <w:p w14:paraId="4291B375" w14:textId="00CC3E5F" w:rsidR="00202D9C" w:rsidRPr="00202D9C" w:rsidRDefault="00202D9C" w:rsidP="43F04DDA">
      <w:pPr>
        <w:rPr>
          <w:vertAlign w:val="superscript"/>
        </w:rPr>
      </w:pPr>
      <w:r>
        <w:t xml:space="preserve">Dividends are amounts </w:t>
      </w:r>
      <w:r w:rsidR="09FB26D8">
        <w:t xml:space="preserve">that may be </w:t>
      </w:r>
      <w:r>
        <w:t>paid annually from the surplus funds of the Knights of Columbus</w:t>
      </w:r>
      <w:r w:rsidR="208C5EF4">
        <w:t xml:space="preserve"> and are paid on an equitable basis by class as determined by the Board of Directors</w:t>
      </w:r>
      <w:r>
        <w:t>. </w:t>
      </w:r>
      <w:r w:rsidR="107D5497" w:rsidRPr="43F04DDA">
        <w:rPr>
          <w:vertAlign w:val="superscript"/>
        </w:rPr>
        <w:t>1</w:t>
      </w:r>
    </w:p>
    <w:p w14:paraId="6A9E71F5" w14:textId="54D632EA" w:rsidR="00202D9C" w:rsidRPr="00202D9C" w:rsidRDefault="2E7CDFC3" w:rsidP="00202D9C">
      <w:r>
        <w:t xml:space="preserve">These </w:t>
      </w:r>
      <w:r w:rsidR="56307AE4">
        <w:t>d</w:t>
      </w:r>
      <w:r w:rsidR="00202D9C">
        <w:t xml:space="preserve">ividends </w:t>
      </w:r>
      <w:r w:rsidR="0437A322">
        <w:t xml:space="preserve">can be used </w:t>
      </w:r>
      <w:r w:rsidR="00202D9C">
        <w:t xml:space="preserve">in various ways, </w:t>
      </w:r>
      <w:proofErr w:type="gramStart"/>
      <w:r w:rsidR="00202D9C">
        <w:t>including to</w:t>
      </w:r>
      <w:proofErr w:type="gramEnd"/>
      <w:r w:rsidR="00202D9C">
        <w:t>: </w:t>
      </w:r>
    </w:p>
    <w:p w14:paraId="5B86B7C4" w14:textId="77777777" w:rsidR="00202D9C" w:rsidRPr="00202D9C" w:rsidRDefault="00202D9C" w:rsidP="002365EA">
      <w:pPr>
        <w:pStyle w:val="NoSpacing"/>
        <w:numPr>
          <w:ilvl w:val="0"/>
          <w:numId w:val="32"/>
        </w:numPr>
      </w:pPr>
      <w:r w:rsidRPr="00202D9C">
        <w:t xml:space="preserve">Purchase </w:t>
      </w:r>
      <w:proofErr w:type="gramStart"/>
      <w:r w:rsidRPr="00202D9C">
        <w:t>paid up</w:t>
      </w:r>
      <w:proofErr w:type="gramEnd"/>
      <w:r w:rsidRPr="00202D9C">
        <w:t xml:space="preserve"> additions, which is the default option. </w:t>
      </w:r>
    </w:p>
    <w:p w14:paraId="5A44CC64" w14:textId="47D94BB8" w:rsidR="00202D9C" w:rsidRPr="00202D9C" w:rsidRDefault="4E6267C1" w:rsidP="002365EA">
      <w:pPr>
        <w:pStyle w:val="NoSpacing"/>
        <w:numPr>
          <w:ilvl w:val="0"/>
          <w:numId w:val="32"/>
        </w:numPr>
      </w:pPr>
      <w:r>
        <w:t>Place</w:t>
      </w:r>
      <w:r w:rsidR="00202D9C">
        <w:t xml:space="preserve"> the dividends on deposit and earn additional interest. </w:t>
      </w:r>
    </w:p>
    <w:p w14:paraId="1C6211A4" w14:textId="77777777" w:rsidR="00202D9C" w:rsidRPr="00202D9C" w:rsidRDefault="00202D9C" w:rsidP="002365EA">
      <w:pPr>
        <w:pStyle w:val="NoSpacing"/>
        <w:numPr>
          <w:ilvl w:val="0"/>
          <w:numId w:val="32"/>
        </w:numPr>
      </w:pPr>
      <w:r w:rsidRPr="00202D9C">
        <w:t>Receive the dividends in cash. </w:t>
      </w:r>
    </w:p>
    <w:p w14:paraId="794B76F9" w14:textId="77777777" w:rsidR="00202D9C" w:rsidRPr="00202D9C" w:rsidRDefault="00202D9C" w:rsidP="002365EA">
      <w:pPr>
        <w:pStyle w:val="NoSpacing"/>
        <w:numPr>
          <w:ilvl w:val="0"/>
          <w:numId w:val="32"/>
        </w:numPr>
      </w:pPr>
      <w:r w:rsidRPr="00202D9C">
        <w:t xml:space="preserve">Reduce billed </w:t>
      </w:r>
      <w:proofErr w:type="gramStart"/>
      <w:r w:rsidRPr="00202D9C">
        <w:t>premium.¹</w:t>
      </w:r>
      <w:proofErr w:type="gramEnd"/>
      <w:r w:rsidRPr="00202D9C">
        <w:t> </w:t>
      </w:r>
    </w:p>
    <w:p w14:paraId="6FED23AD" w14:textId="12A4DF63" w:rsidR="00202D9C" w:rsidRPr="00202D9C" w:rsidRDefault="00202D9C" w:rsidP="00202D9C">
      <w:pPr>
        <w:pStyle w:val="NoSpacing"/>
        <w:numPr>
          <w:ilvl w:val="0"/>
          <w:numId w:val="32"/>
        </w:numPr>
      </w:pPr>
      <w:r w:rsidRPr="00202D9C">
        <w:t>Reduce an existing loan. </w:t>
      </w:r>
    </w:p>
    <w:p w14:paraId="479EBBD1" w14:textId="77777777" w:rsidR="002365EA" w:rsidRDefault="002365EA" w:rsidP="00202D9C"/>
    <w:p w14:paraId="4C26E969" w14:textId="26497FDA" w:rsidR="00202D9C" w:rsidRPr="00202D9C" w:rsidRDefault="00202D9C" w:rsidP="00202D9C">
      <w:r>
        <w:t>Over the past 30 years,</w:t>
      </w:r>
      <w:r w:rsidR="59622394">
        <w:t xml:space="preserve"> </w:t>
      </w:r>
      <w:r w:rsidR="41D82C39">
        <w:t>Knights of Columbus has paid</w:t>
      </w:r>
      <w:r>
        <w:t xml:space="preserve"> more than $22 billion in dividends and insurance benefits. </w:t>
      </w:r>
    </w:p>
    <w:p w14:paraId="2224FA59" w14:textId="37DD49FF" w:rsidR="00202D9C" w:rsidRPr="00202D9C" w:rsidRDefault="7DD0DE98" w:rsidP="4D62F0AE">
      <w:r>
        <w:t xml:space="preserve">I would love to sit down with you </w:t>
      </w:r>
      <w:r w:rsidR="1C3F6EDF">
        <w:t xml:space="preserve">in the coming year </w:t>
      </w:r>
      <w:r>
        <w:t>to</w:t>
      </w:r>
      <w:r w:rsidR="2B91F259">
        <w:t xml:space="preserve"> discuss how th</w:t>
      </w:r>
      <w:r w:rsidR="1514875C">
        <w:t>is dividend</w:t>
      </w:r>
      <w:r w:rsidR="2B91F259">
        <w:t xml:space="preserve"> increase </w:t>
      </w:r>
      <w:r w:rsidR="478086D9">
        <w:t>may</w:t>
      </w:r>
      <w:r w:rsidR="1514875C">
        <w:t xml:space="preserve"> </w:t>
      </w:r>
      <w:r w:rsidR="4D72E34F">
        <w:t>help you achieve</w:t>
      </w:r>
      <w:r w:rsidR="1514875C">
        <w:t xml:space="preserve"> </w:t>
      </w:r>
      <w:r w:rsidR="59F74DA1">
        <w:t xml:space="preserve">your </w:t>
      </w:r>
      <w:r w:rsidR="1514875C">
        <w:t xml:space="preserve">financial security </w:t>
      </w:r>
      <w:r w:rsidR="3AC2C5F8">
        <w:t>goals</w:t>
      </w:r>
      <w:r w:rsidR="1514875C">
        <w:t xml:space="preserve">. If you have any questions about this, or any of </w:t>
      </w:r>
      <w:r w:rsidR="3B2F8670">
        <w:t>the benefits of having a Knights of Columbus insurance policy</w:t>
      </w:r>
      <w:r w:rsidR="1514875C">
        <w:t xml:space="preserve">, </w:t>
      </w:r>
      <w:proofErr w:type="gramStart"/>
      <w:r w:rsidR="1514875C">
        <w:t>p</w:t>
      </w:r>
      <w:r w:rsidR="0377B5CF">
        <w:t>lease come</w:t>
      </w:r>
      <w:proofErr w:type="gramEnd"/>
      <w:r w:rsidR="0377B5CF">
        <w:t xml:space="preserve"> chat with me</w:t>
      </w:r>
      <w:r w:rsidR="1514875C">
        <w:t>, and we’ll</w:t>
      </w:r>
      <w:r w:rsidR="0377B5CF">
        <w:t xml:space="preserve"> schedule a time to meet. </w:t>
      </w:r>
    </w:p>
    <w:p w14:paraId="479306FE" w14:textId="583F29CE" w:rsidR="4D62F0AE" w:rsidRDefault="3B2F8670" w:rsidP="4D62F0AE">
      <w:pPr>
        <w:rPr>
          <w:sz w:val="20"/>
          <w:szCs w:val="20"/>
        </w:rPr>
      </w:pPr>
      <w:r>
        <w:t> </w:t>
      </w:r>
      <w:r w:rsidR="0377B5CF">
        <w:t>Thank you!</w:t>
      </w:r>
      <w:r>
        <w:t> </w:t>
      </w:r>
    </w:p>
    <w:p w14:paraId="475F9723" w14:textId="7CE2FAAA" w:rsidR="00202D9C" w:rsidRPr="00202D9C" w:rsidRDefault="5E9F5F84" w:rsidP="4D62F0AE">
      <w:pPr>
        <w:rPr>
          <w:sz w:val="20"/>
          <w:szCs w:val="20"/>
        </w:rPr>
      </w:pPr>
      <w:r w:rsidRPr="43F04DDA">
        <w:rPr>
          <w:sz w:val="20"/>
          <w:szCs w:val="20"/>
          <w:vertAlign w:val="superscript"/>
        </w:rPr>
        <w:t>1</w:t>
      </w:r>
      <w:r w:rsidR="72DD1E5D" w:rsidRPr="43F04DDA">
        <w:rPr>
          <w:sz w:val="20"/>
          <w:szCs w:val="20"/>
        </w:rPr>
        <w:t xml:space="preserve">Dividends are not guaranteed. </w:t>
      </w:r>
    </w:p>
    <w:p w14:paraId="0844AF84" w14:textId="39D94162" w:rsidR="00650F8C" w:rsidRPr="00650F8C" w:rsidRDefault="3B2F8670" w:rsidP="00F639EE">
      <w:pPr>
        <w:rPr>
          <w:sz w:val="20"/>
          <w:szCs w:val="20"/>
        </w:rPr>
      </w:pPr>
      <w:r w:rsidRPr="7BB91F8A">
        <w:rPr>
          <w:sz w:val="20"/>
          <w:szCs w:val="20"/>
        </w:rPr>
        <w:t>¹ This option is not available on all policies, and not available if policy is paying premiums via a monthly EFT. </w:t>
      </w:r>
    </w:p>
    <w:p w14:paraId="147BE495" w14:textId="5D7D67B7" w:rsidR="1E73D62B" w:rsidRDefault="1E73D62B" w:rsidP="43F04DDA">
      <w:pPr>
        <w:jc w:val="right"/>
        <w:rPr>
          <w:sz w:val="20"/>
          <w:szCs w:val="20"/>
        </w:rPr>
      </w:pPr>
      <w:r w:rsidRPr="2D958983">
        <w:rPr>
          <w:sz w:val="20"/>
          <w:szCs w:val="20"/>
        </w:rPr>
        <w:t>20225 1/25</w:t>
      </w:r>
    </w:p>
    <w:sectPr w:rsidR="1E73D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7B66"/>
    <w:multiLevelType w:val="hybridMultilevel"/>
    <w:tmpl w:val="FFFFFFFF"/>
    <w:lvl w:ilvl="0" w:tplc="4F26CA86">
      <w:start w:val="1"/>
      <w:numFmt w:val="bullet"/>
      <w:lvlText w:val=""/>
      <w:lvlJc w:val="left"/>
      <w:pPr>
        <w:ind w:left="720" w:hanging="360"/>
      </w:pPr>
      <w:rPr>
        <w:rFonts w:ascii="Symbol" w:hAnsi="Symbol" w:hint="default"/>
      </w:rPr>
    </w:lvl>
    <w:lvl w:ilvl="1" w:tplc="001A6248">
      <w:start w:val="1"/>
      <w:numFmt w:val="bullet"/>
      <w:lvlText w:val="o"/>
      <w:lvlJc w:val="left"/>
      <w:pPr>
        <w:ind w:left="1440" w:hanging="360"/>
      </w:pPr>
      <w:rPr>
        <w:rFonts w:ascii="Courier New" w:hAnsi="Courier New" w:hint="default"/>
      </w:rPr>
    </w:lvl>
    <w:lvl w:ilvl="2" w:tplc="C308AC18">
      <w:start w:val="1"/>
      <w:numFmt w:val="bullet"/>
      <w:lvlText w:val=""/>
      <w:lvlJc w:val="left"/>
      <w:pPr>
        <w:ind w:left="2160" w:hanging="360"/>
      </w:pPr>
      <w:rPr>
        <w:rFonts w:ascii="Wingdings" w:hAnsi="Wingdings" w:hint="default"/>
      </w:rPr>
    </w:lvl>
    <w:lvl w:ilvl="3" w:tplc="ABDEF2B2">
      <w:start w:val="1"/>
      <w:numFmt w:val="bullet"/>
      <w:lvlText w:val=""/>
      <w:lvlJc w:val="left"/>
      <w:pPr>
        <w:ind w:left="2880" w:hanging="360"/>
      </w:pPr>
      <w:rPr>
        <w:rFonts w:ascii="Symbol" w:hAnsi="Symbol" w:hint="default"/>
      </w:rPr>
    </w:lvl>
    <w:lvl w:ilvl="4" w:tplc="305A4C4A">
      <w:start w:val="1"/>
      <w:numFmt w:val="bullet"/>
      <w:lvlText w:val="o"/>
      <w:lvlJc w:val="left"/>
      <w:pPr>
        <w:ind w:left="3600" w:hanging="360"/>
      </w:pPr>
      <w:rPr>
        <w:rFonts w:ascii="Courier New" w:hAnsi="Courier New" w:hint="default"/>
      </w:rPr>
    </w:lvl>
    <w:lvl w:ilvl="5" w:tplc="428A31A2">
      <w:start w:val="1"/>
      <w:numFmt w:val="bullet"/>
      <w:lvlText w:val=""/>
      <w:lvlJc w:val="left"/>
      <w:pPr>
        <w:ind w:left="4320" w:hanging="360"/>
      </w:pPr>
      <w:rPr>
        <w:rFonts w:ascii="Wingdings" w:hAnsi="Wingdings" w:hint="default"/>
      </w:rPr>
    </w:lvl>
    <w:lvl w:ilvl="6" w:tplc="726AB882">
      <w:start w:val="1"/>
      <w:numFmt w:val="bullet"/>
      <w:lvlText w:val=""/>
      <w:lvlJc w:val="left"/>
      <w:pPr>
        <w:ind w:left="5040" w:hanging="360"/>
      </w:pPr>
      <w:rPr>
        <w:rFonts w:ascii="Symbol" w:hAnsi="Symbol" w:hint="default"/>
      </w:rPr>
    </w:lvl>
    <w:lvl w:ilvl="7" w:tplc="DD5E21B0">
      <w:start w:val="1"/>
      <w:numFmt w:val="bullet"/>
      <w:lvlText w:val="o"/>
      <w:lvlJc w:val="left"/>
      <w:pPr>
        <w:ind w:left="5760" w:hanging="360"/>
      </w:pPr>
      <w:rPr>
        <w:rFonts w:ascii="Courier New" w:hAnsi="Courier New" w:hint="default"/>
      </w:rPr>
    </w:lvl>
    <w:lvl w:ilvl="8" w:tplc="A9D26874">
      <w:start w:val="1"/>
      <w:numFmt w:val="bullet"/>
      <w:lvlText w:val=""/>
      <w:lvlJc w:val="left"/>
      <w:pPr>
        <w:ind w:left="6480" w:hanging="360"/>
      </w:pPr>
      <w:rPr>
        <w:rFonts w:ascii="Wingdings" w:hAnsi="Wingdings" w:hint="default"/>
      </w:rPr>
    </w:lvl>
  </w:abstractNum>
  <w:abstractNum w:abstractNumId="1" w15:restartNumberingAfterBreak="0">
    <w:nsid w:val="02FE7E1E"/>
    <w:multiLevelType w:val="multilevel"/>
    <w:tmpl w:val="135A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D7783"/>
    <w:multiLevelType w:val="hybridMultilevel"/>
    <w:tmpl w:val="FFFFFFFF"/>
    <w:lvl w:ilvl="0" w:tplc="C2302AB0">
      <w:start w:val="1"/>
      <w:numFmt w:val="bullet"/>
      <w:lvlText w:val=""/>
      <w:lvlJc w:val="left"/>
      <w:pPr>
        <w:ind w:left="720" w:hanging="360"/>
      </w:pPr>
      <w:rPr>
        <w:rFonts w:ascii="Symbol" w:hAnsi="Symbol" w:hint="default"/>
      </w:rPr>
    </w:lvl>
    <w:lvl w:ilvl="1" w:tplc="FE605288">
      <w:start w:val="1"/>
      <w:numFmt w:val="bullet"/>
      <w:lvlText w:val="o"/>
      <w:lvlJc w:val="left"/>
      <w:pPr>
        <w:ind w:left="1440" w:hanging="360"/>
      </w:pPr>
      <w:rPr>
        <w:rFonts w:ascii="Courier New" w:hAnsi="Courier New" w:hint="default"/>
      </w:rPr>
    </w:lvl>
    <w:lvl w:ilvl="2" w:tplc="8272B954">
      <w:start w:val="1"/>
      <w:numFmt w:val="bullet"/>
      <w:lvlText w:val=""/>
      <w:lvlJc w:val="left"/>
      <w:pPr>
        <w:ind w:left="2160" w:hanging="360"/>
      </w:pPr>
      <w:rPr>
        <w:rFonts w:ascii="Wingdings" w:hAnsi="Wingdings" w:hint="default"/>
      </w:rPr>
    </w:lvl>
    <w:lvl w:ilvl="3" w:tplc="59EAE508">
      <w:start w:val="1"/>
      <w:numFmt w:val="bullet"/>
      <w:lvlText w:val=""/>
      <w:lvlJc w:val="left"/>
      <w:pPr>
        <w:ind w:left="2880" w:hanging="360"/>
      </w:pPr>
      <w:rPr>
        <w:rFonts w:ascii="Symbol" w:hAnsi="Symbol" w:hint="default"/>
      </w:rPr>
    </w:lvl>
    <w:lvl w:ilvl="4" w:tplc="E8825BA6">
      <w:start w:val="1"/>
      <w:numFmt w:val="bullet"/>
      <w:lvlText w:val="o"/>
      <w:lvlJc w:val="left"/>
      <w:pPr>
        <w:ind w:left="3600" w:hanging="360"/>
      </w:pPr>
      <w:rPr>
        <w:rFonts w:ascii="Courier New" w:hAnsi="Courier New" w:hint="default"/>
      </w:rPr>
    </w:lvl>
    <w:lvl w:ilvl="5" w:tplc="5378795C">
      <w:start w:val="1"/>
      <w:numFmt w:val="bullet"/>
      <w:lvlText w:val=""/>
      <w:lvlJc w:val="left"/>
      <w:pPr>
        <w:ind w:left="4320" w:hanging="360"/>
      </w:pPr>
      <w:rPr>
        <w:rFonts w:ascii="Wingdings" w:hAnsi="Wingdings" w:hint="default"/>
      </w:rPr>
    </w:lvl>
    <w:lvl w:ilvl="6" w:tplc="60AAAFFA">
      <w:start w:val="1"/>
      <w:numFmt w:val="bullet"/>
      <w:lvlText w:val=""/>
      <w:lvlJc w:val="left"/>
      <w:pPr>
        <w:ind w:left="5040" w:hanging="360"/>
      </w:pPr>
      <w:rPr>
        <w:rFonts w:ascii="Symbol" w:hAnsi="Symbol" w:hint="default"/>
      </w:rPr>
    </w:lvl>
    <w:lvl w:ilvl="7" w:tplc="AC5493FA">
      <w:start w:val="1"/>
      <w:numFmt w:val="bullet"/>
      <w:lvlText w:val="o"/>
      <w:lvlJc w:val="left"/>
      <w:pPr>
        <w:ind w:left="5760" w:hanging="360"/>
      </w:pPr>
      <w:rPr>
        <w:rFonts w:ascii="Courier New" w:hAnsi="Courier New" w:hint="default"/>
      </w:rPr>
    </w:lvl>
    <w:lvl w:ilvl="8" w:tplc="877E7DF2">
      <w:start w:val="1"/>
      <w:numFmt w:val="bullet"/>
      <w:lvlText w:val=""/>
      <w:lvlJc w:val="left"/>
      <w:pPr>
        <w:ind w:left="6480" w:hanging="360"/>
      </w:pPr>
      <w:rPr>
        <w:rFonts w:ascii="Wingdings" w:hAnsi="Wingdings" w:hint="default"/>
      </w:rPr>
    </w:lvl>
  </w:abstractNum>
  <w:abstractNum w:abstractNumId="3" w15:restartNumberingAfterBreak="0">
    <w:nsid w:val="0EA2ABFB"/>
    <w:multiLevelType w:val="hybridMultilevel"/>
    <w:tmpl w:val="FFFFFFFF"/>
    <w:lvl w:ilvl="0" w:tplc="07CA0B8A">
      <w:start w:val="1"/>
      <w:numFmt w:val="bullet"/>
      <w:lvlText w:val=""/>
      <w:lvlJc w:val="left"/>
      <w:pPr>
        <w:ind w:left="720" w:hanging="360"/>
      </w:pPr>
      <w:rPr>
        <w:rFonts w:ascii="Symbol" w:hAnsi="Symbol" w:hint="default"/>
      </w:rPr>
    </w:lvl>
    <w:lvl w:ilvl="1" w:tplc="15FCE786">
      <w:start w:val="1"/>
      <w:numFmt w:val="bullet"/>
      <w:lvlText w:val="o"/>
      <w:lvlJc w:val="left"/>
      <w:pPr>
        <w:ind w:left="1440" w:hanging="360"/>
      </w:pPr>
      <w:rPr>
        <w:rFonts w:ascii="Courier New" w:hAnsi="Courier New" w:hint="default"/>
      </w:rPr>
    </w:lvl>
    <w:lvl w:ilvl="2" w:tplc="B7A6D640">
      <w:start w:val="1"/>
      <w:numFmt w:val="bullet"/>
      <w:lvlText w:val=""/>
      <w:lvlJc w:val="left"/>
      <w:pPr>
        <w:ind w:left="2160" w:hanging="360"/>
      </w:pPr>
      <w:rPr>
        <w:rFonts w:ascii="Wingdings" w:hAnsi="Wingdings" w:hint="default"/>
      </w:rPr>
    </w:lvl>
    <w:lvl w:ilvl="3" w:tplc="FC1662F2">
      <w:start w:val="1"/>
      <w:numFmt w:val="bullet"/>
      <w:lvlText w:val=""/>
      <w:lvlJc w:val="left"/>
      <w:pPr>
        <w:ind w:left="2880" w:hanging="360"/>
      </w:pPr>
      <w:rPr>
        <w:rFonts w:ascii="Symbol" w:hAnsi="Symbol" w:hint="default"/>
      </w:rPr>
    </w:lvl>
    <w:lvl w:ilvl="4" w:tplc="4B0A0ED6">
      <w:start w:val="1"/>
      <w:numFmt w:val="bullet"/>
      <w:lvlText w:val="o"/>
      <w:lvlJc w:val="left"/>
      <w:pPr>
        <w:ind w:left="3600" w:hanging="360"/>
      </w:pPr>
      <w:rPr>
        <w:rFonts w:ascii="Courier New" w:hAnsi="Courier New" w:hint="default"/>
      </w:rPr>
    </w:lvl>
    <w:lvl w:ilvl="5" w:tplc="77FA15EC">
      <w:start w:val="1"/>
      <w:numFmt w:val="bullet"/>
      <w:lvlText w:val=""/>
      <w:lvlJc w:val="left"/>
      <w:pPr>
        <w:ind w:left="4320" w:hanging="360"/>
      </w:pPr>
      <w:rPr>
        <w:rFonts w:ascii="Wingdings" w:hAnsi="Wingdings" w:hint="default"/>
      </w:rPr>
    </w:lvl>
    <w:lvl w:ilvl="6" w:tplc="51802C52">
      <w:start w:val="1"/>
      <w:numFmt w:val="bullet"/>
      <w:lvlText w:val=""/>
      <w:lvlJc w:val="left"/>
      <w:pPr>
        <w:ind w:left="5040" w:hanging="360"/>
      </w:pPr>
      <w:rPr>
        <w:rFonts w:ascii="Symbol" w:hAnsi="Symbol" w:hint="default"/>
      </w:rPr>
    </w:lvl>
    <w:lvl w:ilvl="7" w:tplc="C090F886">
      <w:start w:val="1"/>
      <w:numFmt w:val="bullet"/>
      <w:lvlText w:val="o"/>
      <w:lvlJc w:val="left"/>
      <w:pPr>
        <w:ind w:left="5760" w:hanging="360"/>
      </w:pPr>
      <w:rPr>
        <w:rFonts w:ascii="Courier New" w:hAnsi="Courier New" w:hint="default"/>
      </w:rPr>
    </w:lvl>
    <w:lvl w:ilvl="8" w:tplc="CD2E0078">
      <w:start w:val="1"/>
      <w:numFmt w:val="bullet"/>
      <w:lvlText w:val=""/>
      <w:lvlJc w:val="left"/>
      <w:pPr>
        <w:ind w:left="6480" w:hanging="360"/>
      </w:pPr>
      <w:rPr>
        <w:rFonts w:ascii="Wingdings" w:hAnsi="Wingdings" w:hint="default"/>
      </w:rPr>
    </w:lvl>
  </w:abstractNum>
  <w:abstractNum w:abstractNumId="4" w15:restartNumberingAfterBreak="0">
    <w:nsid w:val="13153551"/>
    <w:multiLevelType w:val="multilevel"/>
    <w:tmpl w:val="36D6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32D356"/>
    <w:multiLevelType w:val="hybridMultilevel"/>
    <w:tmpl w:val="FFFFFFFF"/>
    <w:lvl w:ilvl="0" w:tplc="34CE4FF8">
      <w:start w:val="1"/>
      <w:numFmt w:val="bullet"/>
      <w:lvlText w:val=""/>
      <w:lvlJc w:val="left"/>
      <w:pPr>
        <w:ind w:left="720" w:hanging="360"/>
      </w:pPr>
      <w:rPr>
        <w:rFonts w:ascii="Symbol" w:hAnsi="Symbol" w:hint="default"/>
      </w:rPr>
    </w:lvl>
    <w:lvl w:ilvl="1" w:tplc="56F68174">
      <w:start w:val="1"/>
      <w:numFmt w:val="bullet"/>
      <w:lvlText w:val="o"/>
      <w:lvlJc w:val="left"/>
      <w:pPr>
        <w:ind w:left="1440" w:hanging="360"/>
      </w:pPr>
      <w:rPr>
        <w:rFonts w:ascii="Courier New" w:hAnsi="Courier New" w:hint="default"/>
      </w:rPr>
    </w:lvl>
    <w:lvl w:ilvl="2" w:tplc="E84EBB4C">
      <w:start w:val="1"/>
      <w:numFmt w:val="bullet"/>
      <w:lvlText w:val=""/>
      <w:lvlJc w:val="left"/>
      <w:pPr>
        <w:ind w:left="2160" w:hanging="360"/>
      </w:pPr>
      <w:rPr>
        <w:rFonts w:ascii="Wingdings" w:hAnsi="Wingdings" w:hint="default"/>
      </w:rPr>
    </w:lvl>
    <w:lvl w:ilvl="3" w:tplc="D44844EA">
      <w:start w:val="1"/>
      <w:numFmt w:val="bullet"/>
      <w:lvlText w:val=""/>
      <w:lvlJc w:val="left"/>
      <w:pPr>
        <w:ind w:left="2880" w:hanging="360"/>
      </w:pPr>
      <w:rPr>
        <w:rFonts w:ascii="Symbol" w:hAnsi="Symbol" w:hint="default"/>
      </w:rPr>
    </w:lvl>
    <w:lvl w:ilvl="4" w:tplc="4FEEB958">
      <w:start w:val="1"/>
      <w:numFmt w:val="bullet"/>
      <w:lvlText w:val="o"/>
      <w:lvlJc w:val="left"/>
      <w:pPr>
        <w:ind w:left="3600" w:hanging="360"/>
      </w:pPr>
      <w:rPr>
        <w:rFonts w:ascii="Courier New" w:hAnsi="Courier New" w:hint="default"/>
      </w:rPr>
    </w:lvl>
    <w:lvl w:ilvl="5" w:tplc="DEB672FC">
      <w:start w:val="1"/>
      <w:numFmt w:val="bullet"/>
      <w:lvlText w:val=""/>
      <w:lvlJc w:val="left"/>
      <w:pPr>
        <w:ind w:left="4320" w:hanging="360"/>
      </w:pPr>
      <w:rPr>
        <w:rFonts w:ascii="Wingdings" w:hAnsi="Wingdings" w:hint="default"/>
      </w:rPr>
    </w:lvl>
    <w:lvl w:ilvl="6" w:tplc="BA38756E">
      <w:start w:val="1"/>
      <w:numFmt w:val="bullet"/>
      <w:lvlText w:val=""/>
      <w:lvlJc w:val="left"/>
      <w:pPr>
        <w:ind w:left="5040" w:hanging="360"/>
      </w:pPr>
      <w:rPr>
        <w:rFonts w:ascii="Symbol" w:hAnsi="Symbol" w:hint="default"/>
      </w:rPr>
    </w:lvl>
    <w:lvl w:ilvl="7" w:tplc="6A0E3146">
      <w:start w:val="1"/>
      <w:numFmt w:val="bullet"/>
      <w:lvlText w:val="o"/>
      <w:lvlJc w:val="left"/>
      <w:pPr>
        <w:ind w:left="5760" w:hanging="360"/>
      </w:pPr>
      <w:rPr>
        <w:rFonts w:ascii="Courier New" w:hAnsi="Courier New" w:hint="default"/>
      </w:rPr>
    </w:lvl>
    <w:lvl w:ilvl="8" w:tplc="A0C63B44">
      <w:start w:val="1"/>
      <w:numFmt w:val="bullet"/>
      <w:lvlText w:val=""/>
      <w:lvlJc w:val="left"/>
      <w:pPr>
        <w:ind w:left="6480" w:hanging="360"/>
      </w:pPr>
      <w:rPr>
        <w:rFonts w:ascii="Wingdings" w:hAnsi="Wingdings" w:hint="default"/>
      </w:rPr>
    </w:lvl>
  </w:abstractNum>
  <w:abstractNum w:abstractNumId="6" w15:restartNumberingAfterBreak="0">
    <w:nsid w:val="196DB095"/>
    <w:multiLevelType w:val="hybridMultilevel"/>
    <w:tmpl w:val="FFFFFFFF"/>
    <w:lvl w:ilvl="0" w:tplc="57780CB0">
      <w:start w:val="1"/>
      <w:numFmt w:val="bullet"/>
      <w:lvlText w:val=""/>
      <w:lvlJc w:val="left"/>
      <w:pPr>
        <w:ind w:left="720" w:hanging="360"/>
      </w:pPr>
      <w:rPr>
        <w:rFonts w:ascii="Symbol" w:hAnsi="Symbol" w:hint="default"/>
      </w:rPr>
    </w:lvl>
    <w:lvl w:ilvl="1" w:tplc="17A20652">
      <w:start w:val="1"/>
      <w:numFmt w:val="bullet"/>
      <w:lvlText w:val="o"/>
      <w:lvlJc w:val="left"/>
      <w:pPr>
        <w:ind w:left="1440" w:hanging="360"/>
      </w:pPr>
      <w:rPr>
        <w:rFonts w:ascii="Courier New" w:hAnsi="Courier New" w:hint="default"/>
      </w:rPr>
    </w:lvl>
    <w:lvl w:ilvl="2" w:tplc="BDA2AA64">
      <w:start w:val="1"/>
      <w:numFmt w:val="bullet"/>
      <w:lvlText w:val=""/>
      <w:lvlJc w:val="left"/>
      <w:pPr>
        <w:ind w:left="2160" w:hanging="360"/>
      </w:pPr>
      <w:rPr>
        <w:rFonts w:ascii="Wingdings" w:hAnsi="Wingdings" w:hint="default"/>
      </w:rPr>
    </w:lvl>
    <w:lvl w:ilvl="3" w:tplc="7152CBD6">
      <w:start w:val="1"/>
      <w:numFmt w:val="bullet"/>
      <w:lvlText w:val=""/>
      <w:lvlJc w:val="left"/>
      <w:pPr>
        <w:ind w:left="2880" w:hanging="360"/>
      </w:pPr>
      <w:rPr>
        <w:rFonts w:ascii="Symbol" w:hAnsi="Symbol" w:hint="default"/>
      </w:rPr>
    </w:lvl>
    <w:lvl w:ilvl="4" w:tplc="8828FB56">
      <w:start w:val="1"/>
      <w:numFmt w:val="bullet"/>
      <w:lvlText w:val="o"/>
      <w:lvlJc w:val="left"/>
      <w:pPr>
        <w:ind w:left="3600" w:hanging="360"/>
      </w:pPr>
      <w:rPr>
        <w:rFonts w:ascii="Courier New" w:hAnsi="Courier New" w:hint="default"/>
      </w:rPr>
    </w:lvl>
    <w:lvl w:ilvl="5" w:tplc="D3088AF6">
      <w:start w:val="1"/>
      <w:numFmt w:val="bullet"/>
      <w:lvlText w:val=""/>
      <w:lvlJc w:val="left"/>
      <w:pPr>
        <w:ind w:left="4320" w:hanging="360"/>
      </w:pPr>
      <w:rPr>
        <w:rFonts w:ascii="Wingdings" w:hAnsi="Wingdings" w:hint="default"/>
      </w:rPr>
    </w:lvl>
    <w:lvl w:ilvl="6" w:tplc="6D584378">
      <w:start w:val="1"/>
      <w:numFmt w:val="bullet"/>
      <w:lvlText w:val=""/>
      <w:lvlJc w:val="left"/>
      <w:pPr>
        <w:ind w:left="5040" w:hanging="360"/>
      </w:pPr>
      <w:rPr>
        <w:rFonts w:ascii="Symbol" w:hAnsi="Symbol" w:hint="default"/>
      </w:rPr>
    </w:lvl>
    <w:lvl w:ilvl="7" w:tplc="B9128BC4">
      <w:start w:val="1"/>
      <w:numFmt w:val="bullet"/>
      <w:lvlText w:val="o"/>
      <w:lvlJc w:val="left"/>
      <w:pPr>
        <w:ind w:left="5760" w:hanging="360"/>
      </w:pPr>
      <w:rPr>
        <w:rFonts w:ascii="Courier New" w:hAnsi="Courier New" w:hint="default"/>
      </w:rPr>
    </w:lvl>
    <w:lvl w:ilvl="8" w:tplc="7F8239B0">
      <w:start w:val="1"/>
      <w:numFmt w:val="bullet"/>
      <w:lvlText w:val=""/>
      <w:lvlJc w:val="left"/>
      <w:pPr>
        <w:ind w:left="6480" w:hanging="360"/>
      </w:pPr>
      <w:rPr>
        <w:rFonts w:ascii="Wingdings" w:hAnsi="Wingdings" w:hint="default"/>
      </w:rPr>
    </w:lvl>
  </w:abstractNum>
  <w:abstractNum w:abstractNumId="7" w15:restartNumberingAfterBreak="0">
    <w:nsid w:val="1980DFA0"/>
    <w:multiLevelType w:val="hybridMultilevel"/>
    <w:tmpl w:val="FFFFFFFF"/>
    <w:lvl w:ilvl="0" w:tplc="958A7222">
      <w:start w:val="1"/>
      <w:numFmt w:val="bullet"/>
      <w:lvlText w:val=""/>
      <w:lvlJc w:val="left"/>
      <w:pPr>
        <w:ind w:left="720" w:hanging="360"/>
      </w:pPr>
      <w:rPr>
        <w:rFonts w:ascii="Symbol" w:hAnsi="Symbol" w:hint="default"/>
      </w:rPr>
    </w:lvl>
    <w:lvl w:ilvl="1" w:tplc="05B671BE">
      <w:start w:val="1"/>
      <w:numFmt w:val="bullet"/>
      <w:lvlText w:val="o"/>
      <w:lvlJc w:val="left"/>
      <w:pPr>
        <w:ind w:left="1440" w:hanging="360"/>
      </w:pPr>
      <w:rPr>
        <w:rFonts w:ascii="Courier New" w:hAnsi="Courier New" w:hint="default"/>
      </w:rPr>
    </w:lvl>
    <w:lvl w:ilvl="2" w:tplc="1FBE0C80">
      <w:start w:val="1"/>
      <w:numFmt w:val="bullet"/>
      <w:lvlText w:val=""/>
      <w:lvlJc w:val="left"/>
      <w:pPr>
        <w:ind w:left="2160" w:hanging="360"/>
      </w:pPr>
      <w:rPr>
        <w:rFonts w:ascii="Wingdings" w:hAnsi="Wingdings" w:hint="default"/>
      </w:rPr>
    </w:lvl>
    <w:lvl w:ilvl="3" w:tplc="EC2E2728">
      <w:start w:val="1"/>
      <w:numFmt w:val="bullet"/>
      <w:lvlText w:val=""/>
      <w:lvlJc w:val="left"/>
      <w:pPr>
        <w:ind w:left="2880" w:hanging="360"/>
      </w:pPr>
      <w:rPr>
        <w:rFonts w:ascii="Symbol" w:hAnsi="Symbol" w:hint="default"/>
      </w:rPr>
    </w:lvl>
    <w:lvl w:ilvl="4" w:tplc="959AD590">
      <w:start w:val="1"/>
      <w:numFmt w:val="bullet"/>
      <w:lvlText w:val="o"/>
      <w:lvlJc w:val="left"/>
      <w:pPr>
        <w:ind w:left="3600" w:hanging="360"/>
      </w:pPr>
      <w:rPr>
        <w:rFonts w:ascii="Courier New" w:hAnsi="Courier New" w:hint="default"/>
      </w:rPr>
    </w:lvl>
    <w:lvl w:ilvl="5" w:tplc="7B46C036">
      <w:start w:val="1"/>
      <w:numFmt w:val="bullet"/>
      <w:lvlText w:val=""/>
      <w:lvlJc w:val="left"/>
      <w:pPr>
        <w:ind w:left="4320" w:hanging="360"/>
      </w:pPr>
      <w:rPr>
        <w:rFonts w:ascii="Wingdings" w:hAnsi="Wingdings" w:hint="default"/>
      </w:rPr>
    </w:lvl>
    <w:lvl w:ilvl="6" w:tplc="648811E0">
      <w:start w:val="1"/>
      <w:numFmt w:val="bullet"/>
      <w:lvlText w:val=""/>
      <w:lvlJc w:val="left"/>
      <w:pPr>
        <w:ind w:left="5040" w:hanging="360"/>
      </w:pPr>
      <w:rPr>
        <w:rFonts w:ascii="Symbol" w:hAnsi="Symbol" w:hint="default"/>
      </w:rPr>
    </w:lvl>
    <w:lvl w:ilvl="7" w:tplc="1076E48C">
      <w:start w:val="1"/>
      <w:numFmt w:val="bullet"/>
      <w:lvlText w:val="o"/>
      <w:lvlJc w:val="left"/>
      <w:pPr>
        <w:ind w:left="5760" w:hanging="360"/>
      </w:pPr>
      <w:rPr>
        <w:rFonts w:ascii="Courier New" w:hAnsi="Courier New" w:hint="default"/>
      </w:rPr>
    </w:lvl>
    <w:lvl w:ilvl="8" w:tplc="83B66F46">
      <w:start w:val="1"/>
      <w:numFmt w:val="bullet"/>
      <w:lvlText w:val=""/>
      <w:lvlJc w:val="left"/>
      <w:pPr>
        <w:ind w:left="6480" w:hanging="360"/>
      </w:pPr>
      <w:rPr>
        <w:rFonts w:ascii="Wingdings" w:hAnsi="Wingdings" w:hint="default"/>
      </w:rPr>
    </w:lvl>
  </w:abstractNum>
  <w:abstractNum w:abstractNumId="8" w15:restartNumberingAfterBreak="0">
    <w:nsid w:val="21E09B9A"/>
    <w:multiLevelType w:val="hybridMultilevel"/>
    <w:tmpl w:val="FFFFFFFF"/>
    <w:lvl w:ilvl="0" w:tplc="D660DE5E">
      <w:start w:val="1"/>
      <w:numFmt w:val="bullet"/>
      <w:lvlText w:val=""/>
      <w:lvlJc w:val="left"/>
      <w:pPr>
        <w:ind w:left="720" w:hanging="360"/>
      </w:pPr>
      <w:rPr>
        <w:rFonts w:ascii="Symbol" w:hAnsi="Symbol" w:hint="default"/>
      </w:rPr>
    </w:lvl>
    <w:lvl w:ilvl="1" w:tplc="55565170">
      <w:start w:val="1"/>
      <w:numFmt w:val="bullet"/>
      <w:lvlText w:val="o"/>
      <w:lvlJc w:val="left"/>
      <w:pPr>
        <w:ind w:left="1440" w:hanging="360"/>
      </w:pPr>
      <w:rPr>
        <w:rFonts w:ascii="Courier New" w:hAnsi="Courier New" w:hint="default"/>
      </w:rPr>
    </w:lvl>
    <w:lvl w:ilvl="2" w:tplc="9A38F992">
      <w:start w:val="1"/>
      <w:numFmt w:val="bullet"/>
      <w:lvlText w:val=""/>
      <w:lvlJc w:val="left"/>
      <w:pPr>
        <w:ind w:left="2160" w:hanging="360"/>
      </w:pPr>
      <w:rPr>
        <w:rFonts w:ascii="Wingdings" w:hAnsi="Wingdings" w:hint="default"/>
      </w:rPr>
    </w:lvl>
    <w:lvl w:ilvl="3" w:tplc="FAD2ED5A">
      <w:start w:val="1"/>
      <w:numFmt w:val="bullet"/>
      <w:lvlText w:val=""/>
      <w:lvlJc w:val="left"/>
      <w:pPr>
        <w:ind w:left="2880" w:hanging="360"/>
      </w:pPr>
      <w:rPr>
        <w:rFonts w:ascii="Symbol" w:hAnsi="Symbol" w:hint="default"/>
      </w:rPr>
    </w:lvl>
    <w:lvl w:ilvl="4" w:tplc="476EC034">
      <w:start w:val="1"/>
      <w:numFmt w:val="bullet"/>
      <w:lvlText w:val="o"/>
      <w:lvlJc w:val="left"/>
      <w:pPr>
        <w:ind w:left="3600" w:hanging="360"/>
      </w:pPr>
      <w:rPr>
        <w:rFonts w:ascii="Courier New" w:hAnsi="Courier New" w:hint="default"/>
      </w:rPr>
    </w:lvl>
    <w:lvl w:ilvl="5" w:tplc="1F1CE804">
      <w:start w:val="1"/>
      <w:numFmt w:val="bullet"/>
      <w:lvlText w:val=""/>
      <w:lvlJc w:val="left"/>
      <w:pPr>
        <w:ind w:left="4320" w:hanging="360"/>
      </w:pPr>
      <w:rPr>
        <w:rFonts w:ascii="Wingdings" w:hAnsi="Wingdings" w:hint="default"/>
      </w:rPr>
    </w:lvl>
    <w:lvl w:ilvl="6" w:tplc="7BBA1110">
      <w:start w:val="1"/>
      <w:numFmt w:val="bullet"/>
      <w:lvlText w:val=""/>
      <w:lvlJc w:val="left"/>
      <w:pPr>
        <w:ind w:left="5040" w:hanging="360"/>
      </w:pPr>
      <w:rPr>
        <w:rFonts w:ascii="Symbol" w:hAnsi="Symbol" w:hint="default"/>
      </w:rPr>
    </w:lvl>
    <w:lvl w:ilvl="7" w:tplc="1A08282C">
      <w:start w:val="1"/>
      <w:numFmt w:val="bullet"/>
      <w:lvlText w:val="o"/>
      <w:lvlJc w:val="left"/>
      <w:pPr>
        <w:ind w:left="5760" w:hanging="360"/>
      </w:pPr>
      <w:rPr>
        <w:rFonts w:ascii="Courier New" w:hAnsi="Courier New" w:hint="default"/>
      </w:rPr>
    </w:lvl>
    <w:lvl w:ilvl="8" w:tplc="7BE0B838">
      <w:start w:val="1"/>
      <w:numFmt w:val="bullet"/>
      <w:lvlText w:val=""/>
      <w:lvlJc w:val="left"/>
      <w:pPr>
        <w:ind w:left="6480" w:hanging="360"/>
      </w:pPr>
      <w:rPr>
        <w:rFonts w:ascii="Wingdings" w:hAnsi="Wingdings" w:hint="default"/>
      </w:rPr>
    </w:lvl>
  </w:abstractNum>
  <w:abstractNum w:abstractNumId="9" w15:restartNumberingAfterBreak="0">
    <w:nsid w:val="229C6159"/>
    <w:multiLevelType w:val="multilevel"/>
    <w:tmpl w:val="A038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D461C0"/>
    <w:multiLevelType w:val="hybridMultilevel"/>
    <w:tmpl w:val="FFFFFFFF"/>
    <w:lvl w:ilvl="0" w:tplc="3E386064">
      <w:start w:val="1"/>
      <w:numFmt w:val="bullet"/>
      <w:lvlText w:val=""/>
      <w:lvlJc w:val="left"/>
      <w:pPr>
        <w:ind w:left="720" w:hanging="360"/>
      </w:pPr>
      <w:rPr>
        <w:rFonts w:ascii="Symbol" w:hAnsi="Symbol" w:hint="default"/>
      </w:rPr>
    </w:lvl>
    <w:lvl w:ilvl="1" w:tplc="52BC7A9C">
      <w:start w:val="1"/>
      <w:numFmt w:val="bullet"/>
      <w:lvlText w:val="o"/>
      <w:lvlJc w:val="left"/>
      <w:pPr>
        <w:ind w:left="1440" w:hanging="360"/>
      </w:pPr>
      <w:rPr>
        <w:rFonts w:ascii="Courier New" w:hAnsi="Courier New" w:hint="default"/>
      </w:rPr>
    </w:lvl>
    <w:lvl w:ilvl="2" w:tplc="56EE70B2">
      <w:start w:val="1"/>
      <w:numFmt w:val="bullet"/>
      <w:lvlText w:val=""/>
      <w:lvlJc w:val="left"/>
      <w:pPr>
        <w:ind w:left="2160" w:hanging="360"/>
      </w:pPr>
      <w:rPr>
        <w:rFonts w:ascii="Wingdings" w:hAnsi="Wingdings" w:hint="default"/>
      </w:rPr>
    </w:lvl>
    <w:lvl w:ilvl="3" w:tplc="F1365F02">
      <w:start w:val="1"/>
      <w:numFmt w:val="bullet"/>
      <w:lvlText w:val=""/>
      <w:lvlJc w:val="left"/>
      <w:pPr>
        <w:ind w:left="2880" w:hanging="360"/>
      </w:pPr>
      <w:rPr>
        <w:rFonts w:ascii="Symbol" w:hAnsi="Symbol" w:hint="default"/>
      </w:rPr>
    </w:lvl>
    <w:lvl w:ilvl="4" w:tplc="457857FC">
      <w:start w:val="1"/>
      <w:numFmt w:val="bullet"/>
      <w:lvlText w:val="o"/>
      <w:lvlJc w:val="left"/>
      <w:pPr>
        <w:ind w:left="3600" w:hanging="360"/>
      </w:pPr>
      <w:rPr>
        <w:rFonts w:ascii="Courier New" w:hAnsi="Courier New" w:hint="default"/>
      </w:rPr>
    </w:lvl>
    <w:lvl w:ilvl="5" w:tplc="C882B7FC">
      <w:start w:val="1"/>
      <w:numFmt w:val="bullet"/>
      <w:lvlText w:val=""/>
      <w:lvlJc w:val="left"/>
      <w:pPr>
        <w:ind w:left="4320" w:hanging="360"/>
      </w:pPr>
      <w:rPr>
        <w:rFonts w:ascii="Wingdings" w:hAnsi="Wingdings" w:hint="default"/>
      </w:rPr>
    </w:lvl>
    <w:lvl w:ilvl="6" w:tplc="ED9644F4">
      <w:start w:val="1"/>
      <w:numFmt w:val="bullet"/>
      <w:lvlText w:val=""/>
      <w:lvlJc w:val="left"/>
      <w:pPr>
        <w:ind w:left="5040" w:hanging="360"/>
      </w:pPr>
      <w:rPr>
        <w:rFonts w:ascii="Symbol" w:hAnsi="Symbol" w:hint="default"/>
      </w:rPr>
    </w:lvl>
    <w:lvl w:ilvl="7" w:tplc="9BC099DA">
      <w:start w:val="1"/>
      <w:numFmt w:val="bullet"/>
      <w:lvlText w:val="o"/>
      <w:lvlJc w:val="left"/>
      <w:pPr>
        <w:ind w:left="5760" w:hanging="360"/>
      </w:pPr>
      <w:rPr>
        <w:rFonts w:ascii="Courier New" w:hAnsi="Courier New" w:hint="default"/>
      </w:rPr>
    </w:lvl>
    <w:lvl w:ilvl="8" w:tplc="C36CC1AE">
      <w:start w:val="1"/>
      <w:numFmt w:val="bullet"/>
      <w:lvlText w:val=""/>
      <w:lvlJc w:val="left"/>
      <w:pPr>
        <w:ind w:left="6480" w:hanging="360"/>
      </w:pPr>
      <w:rPr>
        <w:rFonts w:ascii="Wingdings" w:hAnsi="Wingdings" w:hint="default"/>
      </w:rPr>
    </w:lvl>
  </w:abstractNum>
  <w:abstractNum w:abstractNumId="11" w15:restartNumberingAfterBreak="0">
    <w:nsid w:val="2BA4006B"/>
    <w:multiLevelType w:val="multilevel"/>
    <w:tmpl w:val="49CA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9A7C5A"/>
    <w:multiLevelType w:val="hybridMultilevel"/>
    <w:tmpl w:val="FFFFFFFF"/>
    <w:lvl w:ilvl="0" w:tplc="5D6EDEB0">
      <w:start w:val="1"/>
      <w:numFmt w:val="bullet"/>
      <w:lvlText w:val=""/>
      <w:lvlJc w:val="left"/>
      <w:pPr>
        <w:ind w:left="720" w:hanging="360"/>
      </w:pPr>
      <w:rPr>
        <w:rFonts w:ascii="Symbol" w:hAnsi="Symbol" w:hint="default"/>
      </w:rPr>
    </w:lvl>
    <w:lvl w:ilvl="1" w:tplc="81EC98FE">
      <w:start w:val="1"/>
      <w:numFmt w:val="bullet"/>
      <w:lvlText w:val="o"/>
      <w:lvlJc w:val="left"/>
      <w:pPr>
        <w:ind w:left="1440" w:hanging="360"/>
      </w:pPr>
      <w:rPr>
        <w:rFonts w:ascii="Courier New" w:hAnsi="Courier New" w:hint="default"/>
      </w:rPr>
    </w:lvl>
    <w:lvl w:ilvl="2" w:tplc="D9063AC0">
      <w:start w:val="1"/>
      <w:numFmt w:val="bullet"/>
      <w:lvlText w:val=""/>
      <w:lvlJc w:val="left"/>
      <w:pPr>
        <w:ind w:left="2160" w:hanging="360"/>
      </w:pPr>
      <w:rPr>
        <w:rFonts w:ascii="Wingdings" w:hAnsi="Wingdings" w:hint="default"/>
      </w:rPr>
    </w:lvl>
    <w:lvl w:ilvl="3" w:tplc="4FF00F96">
      <w:start w:val="1"/>
      <w:numFmt w:val="bullet"/>
      <w:lvlText w:val=""/>
      <w:lvlJc w:val="left"/>
      <w:pPr>
        <w:ind w:left="2880" w:hanging="360"/>
      </w:pPr>
      <w:rPr>
        <w:rFonts w:ascii="Symbol" w:hAnsi="Symbol" w:hint="default"/>
      </w:rPr>
    </w:lvl>
    <w:lvl w:ilvl="4" w:tplc="51F6E1D2">
      <w:start w:val="1"/>
      <w:numFmt w:val="bullet"/>
      <w:lvlText w:val="o"/>
      <w:lvlJc w:val="left"/>
      <w:pPr>
        <w:ind w:left="3600" w:hanging="360"/>
      </w:pPr>
      <w:rPr>
        <w:rFonts w:ascii="Courier New" w:hAnsi="Courier New" w:hint="default"/>
      </w:rPr>
    </w:lvl>
    <w:lvl w:ilvl="5" w:tplc="E93EAE1A">
      <w:start w:val="1"/>
      <w:numFmt w:val="bullet"/>
      <w:lvlText w:val=""/>
      <w:lvlJc w:val="left"/>
      <w:pPr>
        <w:ind w:left="4320" w:hanging="360"/>
      </w:pPr>
      <w:rPr>
        <w:rFonts w:ascii="Wingdings" w:hAnsi="Wingdings" w:hint="default"/>
      </w:rPr>
    </w:lvl>
    <w:lvl w:ilvl="6" w:tplc="B03ED5F0">
      <w:start w:val="1"/>
      <w:numFmt w:val="bullet"/>
      <w:lvlText w:val=""/>
      <w:lvlJc w:val="left"/>
      <w:pPr>
        <w:ind w:left="5040" w:hanging="360"/>
      </w:pPr>
      <w:rPr>
        <w:rFonts w:ascii="Symbol" w:hAnsi="Symbol" w:hint="default"/>
      </w:rPr>
    </w:lvl>
    <w:lvl w:ilvl="7" w:tplc="F198DA9C">
      <w:start w:val="1"/>
      <w:numFmt w:val="bullet"/>
      <w:lvlText w:val="o"/>
      <w:lvlJc w:val="left"/>
      <w:pPr>
        <w:ind w:left="5760" w:hanging="360"/>
      </w:pPr>
      <w:rPr>
        <w:rFonts w:ascii="Courier New" w:hAnsi="Courier New" w:hint="default"/>
      </w:rPr>
    </w:lvl>
    <w:lvl w:ilvl="8" w:tplc="2356F862">
      <w:start w:val="1"/>
      <w:numFmt w:val="bullet"/>
      <w:lvlText w:val=""/>
      <w:lvlJc w:val="left"/>
      <w:pPr>
        <w:ind w:left="6480" w:hanging="360"/>
      </w:pPr>
      <w:rPr>
        <w:rFonts w:ascii="Wingdings" w:hAnsi="Wingdings" w:hint="default"/>
      </w:rPr>
    </w:lvl>
  </w:abstractNum>
  <w:abstractNum w:abstractNumId="13" w15:restartNumberingAfterBreak="0">
    <w:nsid w:val="304BBDDD"/>
    <w:multiLevelType w:val="hybridMultilevel"/>
    <w:tmpl w:val="FFFFFFFF"/>
    <w:lvl w:ilvl="0" w:tplc="315019B0">
      <w:start w:val="1"/>
      <w:numFmt w:val="bullet"/>
      <w:lvlText w:val=""/>
      <w:lvlJc w:val="left"/>
      <w:pPr>
        <w:ind w:left="720" w:hanging="360"/>
      </w:pPr>
      <w:rPr>
        <w:rFonts w:ascii="Symbol" w:hAnsi="Symbol" w:hint="default"/>
      </w:rPr>
    </w:lvl>
    <w:lvl w:ilvl="1" w:tplc="F164421C">
      <w:start w:val="1"/>
      <w:numFmt w:val="bullet"/>
      <w:lvlText w:val="o"/>
      <w:lvlJc w:val="left"/>
      <w:pPr>
        <w:ind w:left="1440" w:hanging="360"/>
      </w:pPr>
      <w:rPr>
        <w:rFonts w:ascii="Courier New" w:hAnsi="Courier New" w:hint="default"/>
      </w:rPr>
    </w:lvl>
    <w:lvl w:ilvl="2" w:tplc="BF1E689E">
      <w:start w:val="1"/>
      <w:numFmt w:val="bullet"/>
      <w:lvlText w:val=""/>
      <w:lvlJc w:val="left"/>
      <w:pPr>
        <w:ind w:left="2160" w:hanging="360"/>
      </w:pPr>
      <w:rPr>
        <w:rFonts w:ascii="Wingdings" w:hAnsi="Wingdings" w:hint="default"/>
      </w:rPr>
    </w:lvl>
    <w:lvl w:ilvl="3" w:tplc="EA7ACF16">
      <w:start w:val="1"/>
      <w:numFmt w:val="bullet"/>
      <w:lvlText w:val=""/>
      <w:lvlJc w:val="left"/>
      <w:pPr>
        <w:ind w:left="2880" w:hanging="360"/>
      </w:pPr>
      <w:rPr>
        <w:rFonts w:ascii="Symbol" w:hAnsi="Symbol" w:hint="default"/>
      </w:rPr>
    </w:lvl>
    <w:lvl w:ilvl="4" w:tplc="09185158">
      <w:start w:val="1"/>
      <w:numFmt w:val="bullet"/>
      <w:lvlText w:val="o"/>
      <w:lvlJc w:val="left"/>
      <w:pPr>
        <w:ind w:left="3600" w:hanging="360"/>
      </w:pPr>
      <w:rPr>
        <w:rFonts w:ascii="Courier New" w:hAnsi="Courier New" w:hint="default"/>
      </w:rPr>
    </w:lvl>
    <w:lvl w:ilvl="5" w:tplc="EC2AAD60">
      <w:start w:val="1"/>
      <w:numFmt w:val="bullet"/>
      <w:lvlText w:val=""/>
      <w:lvlJc w:val="left"/>
      <w:pPr>
        <w:ind w:left="4320" w:hanging="360"/>
      </w:pPr>
      <w:rPr>
        <w:rFonts w:ascii="Wingdings" w:hAnsi="Wingdings" w:hint="default"/>
      </w:rPr>
    </w:lvl>
    <w:lvl w:ilvl="6" w:tplc="BA8C1252">
      <w:start w:val="1"/>
      <w:numFmt w:val="bullet"/>
      <w:lvlText w:val=""/>
      <w:lvlJc w:val="left"/>
      <w:pPr>
        <w:ind w:left="5040" w:hanging="360"/>
      </w:pPr>
      <w:rPr>
        <w:rFonts w:ascii="Symbol" w:hAnsi="Symbol" w:hint="default"/>
      </w:rPr>
    </w:lvl>
    <w:lvl w:ilvl="7" w:tplc="34A069D8">
      <w:start w:val="1"/>
      <w:numFmt w:val="bullet"/>
      <w:lvlText w:val="o"/>
      <w:lvlJc w:val="left"/>
      <w:pPr>
        <w:ind w:left="5760" w:hanging="360"/>
      </w:pPr>
      <w:rPr>
        <w:rFonts w:ascii="Courier New" w:hAnsi="Courier New" w:hint="default"/>
      </w:rPr>
    </w:lvl>
    <w:lvl w:ilvl="8" w:tplc="F2868354">
      <w:start w:val="1"/>
      <w:numFmt w:val="bullet"/>
      <w:lvlText w:val=""/>
      <w:lvlJc w:val="left"/>
      <w:pPr>
        <w:ind w:left="6480" w:hanging="360"/>
      </w:pPr>
      <w:rPr>
        <w:rFonts w:ascii="Wingdings" w:hAnsi="Wingdings" w:hint="default"/>
      </w:rPr>
    </w:lvl>
  </w:abstractNum>
  <w:abstractNum w:abstractNumId="14" w15:restartNumberingAfterBreak="0">
    <w:nsid w:val="3217785B"/>
    <w:multiLevelType w:val="hybridMultilevel"/>
    <w:tmpl w:val="FFFFFFFF"/>
    <w:lvl w:ilvl="0" w:tplc="B9AED500">
      <w:start w:val="1"/>
      <w:numFmt w:val="bullet"/>
      <w:lvlText w:val=""/>
      <w:lvlJc w:val="left"/>
      <w:pPr>
        <w:ind w:left="720" w:hanging="360"/>
      </w:pPr>
      <w:rPr>
        <w:rFonts w:ascii="Symbol" w:hAnsi="Symbol" w:hint="default"/>
      </w:rPr>
    </w:lvl>
    <w:lvl w:ilvl="1" w:tplc="F752C54C">
      <w:start w:val="1"/>
      <w:numFmt w:val="bullet"/>
      <w:lvlText w:val="o"/>
      <w:lvlJc w:val="left"/>
      <w:pPr>
        <w:ind w:left="1440" w:hanging="360"/>
      </w:pPr>
      <w:rPr>
        <w:rFonts w:ascii="Courier New" w:hAnsi="Courier New" w:hint="default"/>
      </w:rPr>
    </w:lvl>
    <w:lvl w:ilvl="2" w:tplc="B22E3E3A">
      <w:start w:val="1"/>
      <w:numFmt w:val="bullet"/>
      <w:lvlText w:val=""/>
      <w:lvlJc w:val="left"/>
      <w:pPr>
        <w:ind w:left="2160" w:hanging="360"/>
      </w:pPr>
      <w:rPr>
        <w:rFonts w:ascii="Wingdings" w:hAnsi="Wingdings" w:hint="default"/>
      </w:rPr>
    </w:lvl>
    <w:lvl w:ilvl="3" w:tplc="89C4B2A0">
      <w:start w:val="1"/>
      <w:numFmt w:val="bullet"/>
      <w:lvlText w:val=""/>
      <w:lvlJc w:val="left"/>
      <w:pPr>
        <w:ind w:left="2880" w:hanging="360"/>
      </w:pPr>
      <w:rPr>
        <w:rFonts w:ascii="Symbol" w:hAnsi="Symbol" w:hint="default"/>
      </w:rPr>
    </w:lvl>
    <w:lvl w:ilvl="4" w:tplc="4C0235F0">
      <w:start w:val="1"/>
      <w:numFmt w:val="bullet"/>
      <w:lvlText w:val="o"/>
      <w:lvlJc w:val="left"/>
      <w:pPr>
        <w:ind w:left="3600" w:hanging="360"/>
      </w:pPr>
      <w:rPr>
        <w:rFonts w:ascii="Courier New" w:hAnsi="Courier New" w:hint="default"/>
      </w:rPr>
    </w:lvl>
    <w:lvl w:ilvl="5" w:tplc="909884B4">
      <w:start w:val="1"/>
      <w:numFmt w:val="bullet"/>
      <w:lvlText w:val=""/>
      <w:lvlJc w:val="left"/>
      <w:pPr>
        <w:ind w:left="4320" w:hanging="360"/>
      </w:pPr>
      <w:rPr>
        <w:rFonts w:ascii="Wingdings" w:hAnsi="Wingdings" w:hint="default"/>
      </w:rPr>
    </w:lvl>
    <w:lvl w:ilvl="6" w:tplc="71DA5942">
      <w:start w:val="1"/>
      <w:numFmt w:val="bullet"/>
      <w:lvlText w:val=""/>
      <w:lvlJc w:val="left"/>
      <w:pPr>
        <w:ind w:left="5040" w:hanging="360"/>
      </w:pPr>
      <w:rPr>
        <w:rFonts w:ascii="Symbol" w:hAnsi="Symbol" w:hint="default"/>
      </w:rPr>
    </w:lvl>
    <w:lvl w:ilvl="7" w:tplc="A6967C32">
      <w:start w:val="1"/>
      <w:numFmt w:val="bullet"/>
      <w:lvlText w:val="o"/>
      <w:lvlJc w:val="left"/>
      <w:pPr>
        <w:ind w:left="5760" w:hanging="360"/>
      </w:pPr>
      <w:rPr>
        <w:rFonts w:ascii="Courier New" w:hAnsi="Courier New" w:hint="default"/>
      </w:rPr>
    </w:lvl>
    <w:lvl w:ilvl="8" w:tplc="ED929AEC">
      <w:start w:val="1"/>
      <w:numFmt w:val="bullet"/>
      <w:lvlText w:val=""/>
      <w:lvlJc w:val="left"/>
      <w:pPr>
        <w:ind w:left="6480" w:hanging="360"/>
      </w:pPr>
      <w:rPr>
        <w:rFonts w:ascii="Wingdings" w:hAnsi="Wingdings" w:hint="default"/>
      </w:rPr>
    </w:lvl>
  </w:abstractNum>
  <w:abstractNum w:abstractNumId="15" w15:restartNumberingAfterBreak="0">
    <w:nsid w:val="32D37D77"/>
    <w:multiLevelType w:val="multilevel"/>
    <w:tmpl w:val="30BA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C1EE31"/>
    <w:multiLevelType w:val="hybridMultilevel"/>
    <w:tmpl w:val="FFFFFFFF"/>
    <w:lvl w:ilvl="0" w:tplc="2716BC2E">
      <w:start w:val="1"/>
      <w:numFmt w:val="bullet"/>
      <w:lvlText w:val=""/>
      <w:lvlJc w:val="left"/>
      <w:pPr>
        <w:ind w:left="720" w:hanging="360"/>
      </w:pPr>
      <w:rPr>
        <w:rFonts w:ascii="Symbol" w:hAnsi="Symbol" w:hint="default"/>
      </w:rPr>
    </w:lvl>
    <w:lvl w:ilvl="1" w:tplc="D72AF786">
      <w:start w:val="1"/>
      <w:numFmt w:val="bullet"/>
      <w:lvlText w:val="o"/>
      <w:lvlJc w:val="left"/>
      <w:pPr>
        <w:ind w:left="1440" w:hanging="360"/>
      </w:pPr>
      <w:rPr>
        <w:rFonts w:ascii="Courier New" w:hAnsi="Courier New" w:hint="default"/>
      </w:rPr>
    </w:lvl>
    <w:lvl w:ilvl="2" w:tplc="843C6B56">
      <w:start w:val="1"/>
      <w:numFmt w:val="bullet"/>
      <w:lvlText w:val=""/>
      <w:lvlJc w:val="left"/>
      <w:pPr>
        <w:ind w:left="2160" w:hanging="360"/>
      </w:pPr>
      <w:rPr>
        <w:rFonts w:ascii="Wingdings" w:hAnsi="Wingdings" w:hint="default"/>
      </w:rPr>
    </w:lvl>
    <w:lvl w:ilvl="3" w:tplc="62A857A2">
      <w:start w:val="1"/>
      <w:numFmt w:val="bullet"/>
      <w:lvlText w:val=""/>
      <w:lvlJc w:val="left"/>
      <w:pPr>
        <w:ind w:left="2880" w:hanging="360"/>
      </w:pPr>
      <w:rPr>
        <w:rFonts w:ascii="Symbol" w:hAnsi="Symbol" w:hint="default"/>
      </w:rPr>
    </w:lvl>
    <w:lvl w:ilvl="4" w:tplc="4692DC28">
      <w:start w:val="1"/>
      <w:numFmt w:val="bullet"/>
      <w:lvlText w:val="o"/>
      <w:lvlJc w:val="left"/>
      <w:pPr>
        <w:ind w:left="3600" w:hanging="360"/>
      </w:pPr>
      <w:rPr>
        <w:rFonts w:ascii="Courier New" w:hAnsi="Courier New" w:hint="default"/>
      </w:rPr>
    </w:lvl>
    <w:lvl w:ilvl="5" w:tplc="A8228A88">
      <w:start w:val="1"/>
      <w:numFmt w:val="bullet"/>
      <w:lvlText w:val=""/>
      <w:lvlJc w:val="left"/>
      <w:pPr>
        <w:ind w:left="4320" w:hanging="360"/>
      </w:pPr>
      <w:rPr>
        <w:rFonts w:ascii="Wingdings" w:hAnsi="Wingdings" w:hint="default"/>
      </w:rPr>
    </w:lvl>
    <w:lvl w:ilvl="6" w:tplc="EBA4756A">
      <w:start w:val="1"/>
      <w:numFmt w:val="bullet"/>
      <w:lvlText w:val=""/>
      <w:lvlJc w:val="left"/>
      <w:pPr>
        <w:ind w:left="5040" w:hanging="360"/>
      </w:pPr>
      <w:rPr>
        <w:rFonts w:ascii="Symbol" w:hAnsi="Symbol" w:hint="default"/>
      </w:rPr>
    </w:lvl>
    <w:lvl w:ilvl="7" w:tplc="D6F4E52E">
      <w:start w:val="1"/>
      <w:numFmt w:val="bullet"/>
      <w:lvlText w:val="o"/>
      <w:lvlJc w:val="left"/>
      <w:pPr>
        <w:ind w:left="5760" w:hanging="360"/>
      </w:pPr>
      <w:rPr>
        <w:rFonts w:ascii="Courier New" w:hAnsi="Courier New" w:hint="default"/>
      </w:rPr>
    </w:lvl>
    <w:lvl w:ilvl="8" w:tplc="A6323D38">
      <w:start w:val="1"/>
      <w:numFmt w:val="bullet"/>
      <w:lvlText w:val=""/>
      <w:lvlJc w:val="left"/>
      <w:pPr>
        <w:ind w:left="6480" w:hanging="360"/>
      </w:pPr>
      <w:rPr>
        <w:rFonts w:ascii="Wingdings" w:hAnsi="Wingdings" w:hint="default"/>
      </w:rPr>
    </w:lvl>
  </w:abstractNum>
  <w:abstractNum w:abstractNumId="17" w15:restartNumberingAfterBreak="0">
    <w:nsid w:val="3633885C"/>
    <w:multiLevelType w:val="hybridMultilevel"/>
    <w:tmpl w:val="FFFFFFFF"/>
    <w:lvl w:ilvl="0" w:tplc="C7189BA8">
      <w:start w:val="1"/>
      <w:numFmt w:val="bullet"/>
      <w:lvlText w:val=""/>
      <w:lvlJc w:val="left"/>
      <w:pPr>
        <w:ind w:left="720" w:hanging="360"/>
      </w:pPr>
      <w:rPr>
        <w:rFonts w:ascii="Symbol" w:hAnsi="Symbol" w:hint="default"/>
      </w:rPr>
    </w:lvl>
    <w:lvl w:ilvl="1" w:tplc="0B46C8E2">
      <w:start w:val="1"/>
      <w:numFmt w:val="bullet"/>
      <w:lvlText w:val="o"/>
      <w:lvlJc w:val="left"/>
      <w:pPr>
        <w:ind w:left="1440" w:hanging="360"/>
      </w:pPr>
      <w:rPr>
        <w:rFonts w:ascii="Courier New" w:hAnsi="Courier New" w:hint="default"/>
      </w:rPr>
    </w:lvl>
    <w:lvl w:ilvl="2" w:tplc="12C68654">
      <w:start w:val="1"/>
      <w:numFmt w:val="bullet"/>
      <w:lvlText w:val=""/>
      <w:lvlJc w:val="left"/>
      <w:pPr>
        <w:ind w:left="2160" w:hanging="360"/>
      </w:pPr>
      <w:rPr>
        <w:rFonts w:ascii="Wingdings" w:hAnsi="Wingdings" w:hint="default"/>
      </w:rPr>
    </w:lvl>
    <w:lvl w:ilvl="3" w:tplc="ABE04A8C">
      <w:start w:val="1"/>
      <w:numFmt w:val="bullet"/>
      <w:lvlText w:val=""/>
      <w:lvlJc w:val="left"/>
      <w:pPr>
        <w:ind w:left="2880" w:hanging="360"/>
      </w:pPr>
      <w:rPr>
        <w:rFonts w:ascii="Symbol" w:hAnsi="Symbol" w:hint="default"/>
      </w:rPr>
    </w:lvl>
    <w:lvl w:ilvl="4" w:tplc="664A91C8">
      <w:start w:val="1"/>
      <w:numFmt w:val="bullet"/>
      <w:lvlText w:val="o"/>
      <w:lvlJc w:val="left"/>
      <w:pPr>
        <w:ind w:left="3600" w:hanging="360"/>
      </w:pPr>
      <w:rPr>
        <w:rFonts w:ascii="Courier New" w:hAnsi="Courier New" w:hint="default"/>
      </w:rPr>
    </w:lvl>
    <w:lvl w:ilvl="5" w:tplc="184C5AE6">
      <w:start w:val="1"/>
      <w:numFmt w:val="bullet"/>
      <w:lvlText w:val=""/>
      <w:lvlJc w:val="left"/>
      <w:pPr>
        <w:ind w:left="4320" w:hanging="360"/>
      </w:pPr>
      <w:rPr>
        <w:rFonts w:ascii="Wingdings" w:hAnsi="Wingdings" w:hint="default"/>
      </w:rPr>
    </w:lvl>
    <w:lvl w:ilvl="6" w:tplc="C2E0A9D4">
      <w:start w:val="1"/>
      <w:numFmt w:val="bullet"/>
      <w:lvlText w:val=""/>
      <w:lvlJc w:val="left"/>
      <w:pPr>
        <w:ind w:left="5040" w:hanging="360"/>
      </w:pPr>
      <w:rPr>
        <w:rFonts w:ascii="Symbol" w:hAnsi="Symbol" w:hint="default"/>
      </w:rPr>
    </w:lvl>
    <w:lvl w:ilvl="7" w:tplc="D32CE0E0">
      <w:start w:val="1"/>
      <w:numFmt w:val="bullet"/>
      <w:lvlText w:val="o"/>
      <w:lvlJc w:val="left"/>
      <w:pPr>
        <w:ind w:left="5760" w:hanging="360"/>
      </w:pPr>
      <w:rPr>
        <w:rFonts w:ascii="Courier New" w:hAnsi="Courier New" w:hint="default"/>
      </w:rPr>
    </w:lvl>
    <w:lvl w:ilvl="8" w:tplc="A0AEE26E">
      <w:start w:val="1"/>
      <w:numFmt w:val="bullet"/>
      <w:lvlText w:val=""/>
      <w:lvlJc w:val="left"/>
      <w:pPr>
        <w:ind w:left="6480" w:hanging="360"/>
      </w:pPr>
      <w:rPr>
        <w:rFonts w:ascii="Wingdings" w:hAnsi="Wingdings" w:hint="default"/>
      </w:rPr>
    </w:lvl>
  </w:abstractNum>
  <w:abstractNum w:abstractNumId="18" w15:restartNumberingAfterBreak="0">
    <w:nsid w:val="46B66BD8"/>
    <w:multiLevelType w:val="hybridMultilevel"/>
    <w:tmpl w:val="3604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943F95"/>
    <w:multiLevelType w:val="hybridMultilevel"/>
    <w:tmpl w:val="FFFFFFFF"/>
    <w:lvl w:ilvl="0" w:tplc="62746E26">
      <w:start w:val="1"/>
      <w:numFmt w:val="bullet"/>
      <w:lvlText w:val=""/>
      <w:lvlJc w:val="left"/>
      <w:pPr>
        <w:ind w:left="720" w:hanging="360"/>
      </w:pPr>
      <w:rPr>
        <w:rFonts w:ascii="Symbol" w:hAnsi="Symbol" w:hint="default"/>
      </w:rPr>
    </w:lvl>
    <w:lvl w:ilvl="1" w:tplc="30BABACE">
      <w:start w:val="1"/>
      <w:numFmt w:val="bullet"/>
      <w:lvlText w:val="o"/>
      <w:lvlJc w:val="left"/>
      <w:pPr>
        <w:ind w:left="1440" w:hanging="360"/>
      </w:pPr>
      <w:rPr>
        <w:rFonts w:ascii="Courier New" w:hAnsi="Courier New" w:hint="default"/>
      </w:rPr>
    </w:lvl>
    <w:lvl w:ilvl="2" w:tplc="FE7A4C8C">
      <w:start w:val="1"/>
      <w:numFmt w:val="bullet"/>
      <w:lvlText w:val=""/>
      <w:lvlJc w:val="left"/>
      <w:pPr>
        <w:ind w:left="2160" w:hanging="360"/>
      </w:pPr>
      <w:rPr>
        <w:rFonts w:ascii="Wingdings" w:hAnsi="Wingdings" w:hint="default"/>
      </w:rPr>
    </w:lvl>
    <w:lvl w:ilvl="3" w:tplc="F516EA1A">
      <w:start w:val="1"/>
      <w:numFmt w:val="bullet"/>
      <w:lvlText w:val=""/>
      <w:lvlJc w:val="left"/>
      <w:pPr>
        <w:ind w:left="2880" w:hanging="360"/>
      </w:pPr>
      <w:rPr>
        <w:rFonts w:ascii="Symbol" w:hAnsi="Symbol" w:hint="default"/>
      </w:rPr>
    </w:lvl>
    <w:lvl w:ilvl="4" w:tplc="70AE28E2">
      <w:start w:val="1"/>
      <w:numFmt w:val="bullet"/>
      <w:lvlText w:val="o"/>
      <w:lvlJc w:val="left"/>
      <w:pPr>
        <w:ind w:left="3600" w:hanging="360"/>
      </w:pPr>
      <w:rPr>
        <w:rFonts w:ascii="Courier New" w:hAnsi="Courier New" w:hint="default"/>
      </w:rPr>
    </w:lvl>
    <w:lvl w:ilvl="5" w:tplc="AD9A7A30">
      <w:start w:val="1"/>
      <w:numFmt w:val="bullet"/>
      <w:lvlText w:val=""/>
      <w:lvlJc w:val="left"/>
      <w:pPr>
        <w:ind w:left="4320" w:hanging="360"/>
      </w:pPr>
      <w:rPr>
        <w:rFonts w:ascii="Wingdings" w:hAnsi="Wingdings" w:hint="default"/>
      </w:rPr>
    </w:lvl>
    <w:lvl w:ilvl="6" w:tplc="052E0B3A">
      <w:start w:val="1"/>
      <w:numFmt w:val="bullet"/>
      <w:lvlText w:val=""/>
      <w:lvlJc w:val="left"/>
      <w:pPr>
        <w:ind w:left="5040" w:hanging="360"/>
      </w:pPr>
      <w:rPr>
        <w:rFonts w:ascii="Symbol" w:hAnsi="Symbol" w:hint="default"/>
      </w:rPr>
    </w:lvl>
    <w:lvl w:ilvl="7" w:tplc="1B747598">
      <w:start w:val="1"/>
      <w:numFmt w:val="bullet"/>
      <w:lvlText w:val="o"/>
      <w:lvlJc w:val="left"/>
      <w:pPr>
        <w:ind w:left="5760" w:hanging="360"/>
      </w:pPr>
      <w:rPr>
        <w:rFonts w:ascii="Courier New" w:hAnsi="Courier New" w:hint="default"/>
      </w:rPr>
    </w:lvl>
    <w:lvl w:ilvl="8" w:tplc="B54EE010">
      <w:start w:val="1"/>
      <w:numFmt w:val="bullet"/>
      <w:lvlText w:val=""/>
      <w:lvlJc w:val="left"/>
      <w:pPr>
        <w:ind w:left="6480" w:hanging="360"/>
      </w:pPr>
      <w:rPr>
        <w:rFonts w:ascii="Wingdings" w:hAnsi="Wingdings" w:hint="default"/>
      </w:rPr>
    </w:lvl>
  </w:abstractNum>
  <w:abstractNum w:abstractNumId="20" w15:restartNumberingAfterBreak="0">
    <w:nsid w:val="4F4A4749"/>
    <w:multiLevelType w:val="hybridMultilevel"/>
    <w:tmpl w:val="FFFFFFFF"/>
    <w:lvl w:ilvl="0" w:tplc="F1CCDC46">
      <w:start w:val="1"/>
      <w:numFmt w:val="bullet"/>
      <w:lvlText w:val=""/>
      <w:lvlJc w:val="left"/>
      <w:pPr>
        <w:ind w:left="720" w:hanging="360"/>
      </w:pPr>
      <w:rPr>
        <w:rFonts w:ascii="Symbol" w:hAnsi="Symbol" w:hint="default"/>
      </w:rPr>
    </w:lvl>
    <w:lvl w:ilvl="1" w:tplc="F5EE611A">
      <w:start w:val="1"/>
      <w:numFmt w:val="bullet"/>
      <w:lvlText w:val="o"/>
      <w:lvlJc w:val="left"/>
      <w:pPr>
        <w:ind w:left="1440" w:hanging="360"/>
      </w:pPr>
      <w:rPr>
        <w:rFonts w:ascii="Courier New" w:hAnsi="Courier New" w:hint="default"/>
      </w:rPr>
    </w:lvl>
    <w:lvl w:ilvl="2" w:tplc="7BFAA43A">
      <w:start w:val="1"/>
      <w:numFmt w:val="bullet"/>
      <w:lvlText w:val=""/>
      <w:lvlJc w:val="left"/>
      <w:pPr>
        <w:ind w:left="2160" w:hanging="360"/>
      </w:pPr>
      <w:rPr>
        <w:rFonts w:ascii="Wingdings" w:hAnsi="Wingdings" w:hint="default"/>
      </w:rPr>
    </w:lvl>
    <w:lvl w:ilvl="3" w:tplc="CF5CB954">
      <w:start w:val="1"/>
      <w:numFmt w:val="bullet"/>
      <w:lvlText w:val=""/>
      <w:lvlJc w:val="left"/>
      <w:pPr>
        <w:ind w:left="2880" w:hanging="360"/>
      </w:pPr>
      <w:rPr>
        <w:rFonts w:ascii="Symbol" w:hAnsi="Symbol" w:hint="default"/>
      </w:rPr>
    </w:lvl>
    <w:lvl w:ilvl="4" w:tplc="750E10C4">
      <w:start w:val="1"/>
      <w:numFmt w:val="bullet"/>
      <w:lvlText w:val="o"/>
      <w:lvlJc w:val="left"/>
      <w:pPr>
        <w:ind w:left="3600" w:hanging="360"/>
      </w:pPr>
      <w:rPr>
        <w:rFonts w:ascii="Courier New" w:hAnsi="Courier New" w:hint="default"/>
      </w:rPr>
    </w:lvl>
    <w:lvl w:ilvl="5" w:tplc="A6C41814">
      <w:start w:val="1"/>
      <w:numFmt w:val="bullet"/>
      <w:lvlText w:val=""/>
      <w:lvlJc w:val="left"/>
      <w:pPr>
        <w:ind w:left="4320" w:hanging="360"/>
      </w:pPr>
      <w:rPr>
        <w:rFonts w:ascii="Wingdings" w:hAnsi="Wingdings" w:hint="default"/>
      </w:rPr>
    </w:lvl>
    <w:lvl w:ilvl="6" w:tplc="3EC0D310">
      <w:start w:val="1"/>
      <w:numFmt w:val="bullet"/>
      <w:lvlText w:val=""/>
      <w:lvlJc w:val="left"/>
      <w:pPr>
        <w:ind w:left="5040" w:hanging="360"/>
      </w:pPr>
      <w:rPr>
        <w:rFonts w:ascii="Symbol" w:hAnsi="Symbol" w:hint="default"/>
      </w:rPr>
    </w:lvl>
    <w:lvl w:ilvl="7" w:tplc="BD18D916">
      <w:start w:val="1"/>
      <w:numFmt w:val="bullet"/>
      <w:lvlText w:val="o"/>
      <w:lvlJc w:val="left"/>
      <w:pPr>
        <w:ind w:left="5760" w:hanging="360"/>
      </w:pPr>
      <w:rPr>
        <w:rFonts w:ascii="Courier New" w:hAnsi="Courier New" w:hint="default"/>
      </w:rPr>
    </w:lvl>
    <w:lvl w:ilvl="8" w:tplc="E3C826BC">
      <w:start w:val="1"/>
      <w:numFmt w:val="bullet"/>
      <w:lvlText w:val=""/>
      <w:lvlJc w:val="left"/>
      <w:pPr>
        <w:ind w:left="6480" w:hanging="360"/>
      </w:pPr>
      <w:rPr>
        <w:rFonts w:ascii="Wingdings" w:hAnsi="Wingdings" w:hint="default"/>
      </w:rPr>
    </w:lvl>
  </w:abstractNum>
  <w:abstractNum w:abstractNumId="21" w15:restartNumberingAfterBreak="0">
    <w:nsid w:val="4F64D5A1"/>
    <w:multiLevelType w:val="hybridMultilevel"/>
    <w:tmpl w:val="FFFFFFFF"/>
    <w:lvl w:ilvl="0" w:tplc="F66E8882">
      <w:start w:val="1"/>
      <w:numFmt w:val="bullet"/>
      <w:lvlText w:val=""/>
      <w:lvlJc w:val="left"/>
      <w:pPr>
        <w:ind w:left="720" w:hanging="360"/>
      </w:pPr>
      <w:rPr>
        <w:rFonts w:ascii="Symbol" w:hAnsi="Symbol" w:hint="default"/>
      </w:rPr>
    </w:lvl>
    <w:lvl w:ilvl="1" w:tplc="6AEEC124">
      <w:start w:val="1"/>
      <w:numFmt w:val="bullet"/>
      <w:lvlText w:val="o"/>
      <w:lvlJc w:val="left"/>
      <w:pPr>
        <w:ind w:left="1440" w:hanging="360"/>
      </w:pPr>
      <w:rPr>
        <w:rFonts w:ascii="Courier New" w:hAnsi="Courier New" w:hint="default"/>
      </w:rPr>
    </w:lvl>
    <w:lvl w:ilvl="2" w:tplc="28802AE2">
      <w:start w:val="1"/>
      <w:numFmt w:val="bullet"/>
      <w:lvlText w:val=""/>
      <w:lvlJc w:val="left"/>
      <w:pPr>
        <w:ind w:left="2160" w:hanging="360"/>
      </w:pPr>
      <w:rPr>
        <w:rFonts w:ascii="Wingdings" w:hAnsi="Wingdings" w:hint="default"/>
      </w:rPr>
    </w:lvl>
    <w:lvl w:ilvl="3" w:tplc="6F4C2936">
      <w:start w:val="1"/>
      <w:numFmt w:val="bullet"/>
      <w:lvlText w:val=""/>
      <w:lvlJc w:val="left"/>
      <w:pPr>
        <w:ind w:left="2880" w:hanging="360"/>
      </w:pPr>
      <w:rPr>
        <w:rFonts w:ascii="Symbol" w:hAnsi="Symbol" w:hint="default"/>
      </w:rPr>
    </w:lvl>
    <w:lvl w:ilvl="4" w:tplc="744C164E">
      <w:start w:val="1"/>
      <w:numFmt w:val="bullet"/>
      <w:lvlText w:val="o"/>
      <w:lvlJc w:val="left"/>
      <w:pPr>
        <w:ind w:left="3600" w:hanging="360"/>
      </w:pPr>
      <w:rPr>
        <w:rFonts w:ascii="Courier New" w:hAnsi="Courier New" w:hint="default"/>
      </w:rPr>
    </w:lvl>
    <w:lvl w:ilvl="5" w:tplc="26D03F9A">
      <w:start w:val="1"/>
      <w:numFmt w:val="bullet"/>
      <w:lvlText w:val=""/>
      <w:lvlJc w:val="left"/>
      <w:pPr>
        <w:ind w:left="4320" w:hanging="360"/>
      </w:pPr>
      <w:rPr>
        <w:rFonts w:ascii="Wingdings" w:hAnsi="Wingdings" w:hint="default"/>
      </w:rPr>
    </w:lvl>
    <w:lvl w:ilvl="6" w:tplc="88F48630">
      <w:start w:val="1"/>
      <w:numFmt w:val="bullet"/>
      <w:lvlText w:val=""/>
      <w:lvlJc w:val="left"/>
      <w:pPr>
        <w:ind w:left="5040" w:hanging="360"/>
      </w:pPr>
      <w:rPr>
        <w:rFonts w:ascii="Symbol" w:hAnsi="Symbol" w:hint="default"/>
      </w:rPr>
    </w:lvl>
    <w:lvl w:ilvl="7" w:tplc="51E645F4">
      <w:start w:val="1"/>
      <w:numFmt w:val="bullet"/>
      <w:lvlText w:val="o"/>
      <w:lvlJc w:val="left"/>
      <w:pPr>
        <w:ind w:left="5760" w:hanging="360"/>
      </w:pPr>
      <w:rPr>
        <w:rFonts w:ascii="Courier New" w:hAnsi="Courier New" w:hint="default"/>
      </w:rPr>
    </w:lvl>
    <w:lvl w:ilvl="8" w:tplc="2C0E67F6">
      <w:start w:val="1"/>
      <w:numFmt w:val="bullet"/>
      <w:lvlText w:val=""/>
      <w:lvlJc w:val="left"/>
      <w:pPr>
        <w:ind w:left="6480" w:hanging="360"/>
      </w:pPr>
      <w:rPr>
        <w:rFonts w:ascii="Wingdings" w:hAnsi="Wingdings" w:hint="default"/>
      </w:rPr>
    </w:lvl>
  </w:abstractNum>
  <w:abstractNum w:abstractNumId="22" w15:restartNumberingAfterBreak="0">
    <w:nsid w:val="53458123"/>
    <w:multiLevelType w:val="hybridMultilevel"/>
    <w:tmpl w:val="FFFFFFFF"/>
    <w:lvl w:ilvl="0" w:tplc="62280AD8">
      <w:start w:val="1"/>
      <w:numFmt w:val="bullet"/>
      <w:lvlText w:val=""/>
      <w:lvlJc w:val="left"/>
      <w:pPr>
        <w:ind w:left="720" w:hanging="360"/>
      </w:pPr>
      <w:rPr>
        <w:rFonts w:ascii="Symbol" w:hAnsi="Symbol" w:hint="default"/>
      </w:rPr>
    </w:lvl>
    <w:lvl w:ilvl="1" w:tplc="7090D57E">
      <w:start w:val="1"/>
      <w:numFmt w:val="bullet"/>
      <w:lvlText w:val="o"/>
      <w:lvlJc w:val="left"/>
      <w:pPr>
        <w:ind w:left="1440" w:hanging="360"/>
      </w:pPr>
      <w:rPr>
        <w:rFonts w:ascii="Courier New" w:hAnsi="Courier New" w:hint="default"/>
      </w:rPr>
    </w:lvl>
    <w:lvl w:ilvl="2" w:tplc="FF2CFC30">
      <w:start w:val="1"/>
      <w:numFmt w:val="bullet"/>
      <w:lvlText w:val=""/>
      <w:lvlJc w:val="left"/>
      <w:pPr>
        <w:ind w:left="2160" w:hanging="360"/>
      </w:pPr>
      <w:rPr>
        <w:rFonts w:ascii="Wingdings" w:hAnsi="Wingdings" w:hint="default"/>
      </w:rPr>
    </w:lvl>
    <w:lvl w:ilvl="3" w:tplc="702251FE">
      <w:start w:val="1"/>
      <w:numFmt w:val="bullet"/>
      <w:lvlText w:val=""/>
      <w:lvlJc w:val="left"/>
      <w:pPr>
        <w:ind w:left="2880" w:hanging="360"/>
      </w:pPr>
      <w:rPr>
        <w:rFonts w:ascii="Symbol" w:hAnsi="Symbol" w:hint="default"/>
      </w:rPr>
    </w:lvl>
    <w:lvl w:ilvl="4" w:tplc="04BC0D3A">
      <w:start w:val="1"/>
      <w:numFmt w:val="bullet"/>
      <w:lvlText w:val="o"/>
      <w:lvlJc w:val="left"/>
      <w:pPr>
        <w:ind w:left="3600" w:hanging="360"/>
      </w:pPr>
      <w:rPr>
        <w:rFonts w:ascii="Courier New" w:hAnsi="Courier New" w:hint="default"/>
      </w:rPr>
    </w:lvl>
    <w:lvl w:ilvl="5" w:tplc="C5B2E592">
      <w:start w:val="1"/>
      <w:numFmt w:val="bullet"/>
      <w:lvlText w:val=""/>
      <w:lvlJc w:val="left"/>
      <w:pPr>
        <w:ind w:left="4320" w:hanging="360"/>
      </w:pPr>
      <w:rPr>
        <w:rFonts w:ascii="Wingdings" w:hAnsi="Wingdings" w:hint="default"/>
      </w:rPr>
    </w:lvl>
    <w:lvl w:ilvl="6" w:tplc="BFF81846">
      <w:start w:val="1"/>
      <w:numFmt w:val="bullet"/>
      <w:lvlText w:val=""/>
      <w:lvlJc w:val="left"/>
      <w:pPr>
        <w:ind w:left="5040" w:hanging="360"/>
      </w:pPr>
      <w:rPr>
        <w:rFonts w:ascii="Symbol" w:hAnsi="Symbol" w:hint="default"/>
      </w:rPr>
    </w:lvl>
    <w:lvl w:ilvl="7" w:tplc="75BE59DE">
      <w:start w:val="1"/>
      <w:numFmt w:val="bullet"/>
      <w:lvlText w:val="o"/>
      <w:lvlJc w:val="left"/>
      <w:pPr>
        <w:ind w:left="5760" w:hanging="360"/>
      </w:pPr>
      <w:rPr>
        <w:rFonts w:ascii="Courier New" w:hAnsi="Courier New" w:hint="default"/>
      </w:rPr>
    </w:lvl>
    <w:lvl w:ilvl="8" w:tplc="0360D326">
      <w:start w:val="1"/>
      <w:numFmt w:val="bullet"/>
      <w:lvlText w:val=""/>
      <w:lvlJc w:val="left"/>
      <w:pPr>
        <w:ind w:left="6480" w:hanging="360"/>
      </w:pPr>
      <w:rPr>
        <w:rFonts w:ascii="Wingdings" w:hAnsi="Wingdings" w:hint="default"/>
      </w:rPr>
    </w:lvl>
  </w:abstractNum>
  <w:abstractNum w:abstractNumId="23" w15:restartNumberingAfterBreak="0">
    <w:nsid w:val="5F563241"/>
    <w:multiLevelType w:val="multilevel"/>
    <w:tmpl w:val="360E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60599A"/>
    <w:multiLevelType w:val="multilevel"/>
    <w:tmpl w:val="6A5A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CA7B4B"/>
    <w:multiLevelType w:val="multilevel"/>
    <w:tmpl w:val="891A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A995C9"/>
    <w:multiLevelType w:val="hybridMultilevel"/>
    <w:tmpl w:val="FFFFFFFF"/>
    <w:lvl w:ilvl="0" w:tplc="62F49EEC">
      <w:start w:val="1"/>
      <w:numFmt w:val="bullet"/>
      <w:lvlText w:val=""/>
      <w:lvlJc w:val="left"/>
      <w:pPr>
        <w:ind w:left="720" w:hanging="360"/>
      </w:pPr>
      <w:rPr>
        <w:rFonts w:ascii="Symbol" w:hAnsi="Symbol" w:hint="default"/>
      </w:rPr>
    </w:lvl>
    <w:lvl w:ilvl="1" w:tplc="4E92B106">
      <w:start w:val="1"/>
      <w:numFmt w:val="bullet"/>
      <w:lvlText w:val="o"/>
      <w:lvlJc w:val="left"/>
      <w:pPr>
        <w:ind w:left="1440" w:hanging="360"/>
      </w:pPr>
      <w:rPr>
        <w:rFonts w:ascii="Courier New" w:hAnsi="Courier New" w:hint="default"/>
      </w:rPr>
    </w:lvl>
    <w:lvl w:ilvl="2" w:tplc="D7CAE938">
      <w:start w:val="1"/>
      <w:numFmt w:val="bullet"/>
      <w:lvlText w:val=""/>
      <w:lvlJc w:val="left"/>
      <w:pPr>
        <w:ind w:left="2160" w:hanging="360"/>
      </w:pPr>
      <w:rPr>
        <w:rFonts w:ascii="Wingdings" w:hAnsi="Wingdings" w:hint="default"/>
      </w:rPr>
    </w:lvl>
    <w:lvl w:ilvl="3" w:tplc="C95EA53C">
      <w:start w:val="1"/>
      <w:numFmt w:val="bullet"/>
      <w:lvlText w:val=""/>
      <w:lvlJc w:val="left"/>
      <w:pPr>
        <w:ind w:left="2880" w:hanging="360"/>
      </w:pPr>
      <w:rPr>
        <w:rFonts w:ascii="Symbol" w:hAnsi="Symbol" w:hint="default"/>
      </w:rPr>
    </w:lvl>
    <w:lvl w:ilvl="4" w:tplc="71CE6986">
      <w:start w:val="1"/>
      <w:numFmt w:val="bullet"/>
      <w:lvlText w:val="o"/>
      <w:lvlJc w:val="left"/>
      <w:pPr>
        <w:ind w:left="3600" w:hanging="360"/>
      </w:pPr>
      <w:rPr>
        <w:rFonts w:ascii="Courier New" w:hAnsi="Courier New" w:hint="default"/>
      </w:rPr>
    </w:lvl>
    <w:lvl w:ilvl="5" w:tplc="90BCF1CA">
      <w:start w:val="1"/>
      <w:numFmt w:val="bullet"/>
      <w:lvlText w:val=""/>
      <w:lvlJc w:val="left"/>
      <w:pPr>
        <w:ind w:left="4320" w:hanging="360"/>
      </w:pPr>
      <w:rPr>
        <w:rFonts w:ascii="Wingdings" w:hAnsi="Wingdings" w:hint="default"/>
      </w:rPr>
    </w:lvl>
    <w:lvl w:ilvl="6" w:tplc="939C37DC">
      <w:start w:val="1"/>
      <w:numFmt w:val="bullet"/>
      <w:lvlText w:val=""/>
      <w:lvlJc w:val="left"/>
      <w:pPr>
        <w:ind w:left="5040" w:hanging="360"/>
      </w:pPr>
      <w:rPr>
        <w:rFonts w:ascii="Symbol" w:hAnsi="Symbol" w:hint="default"/>
      </w:rPr>
    </w:lvl>
    <w:lvl w:ilvl="7" w:tplc="484272CA">
      <w:start w:val="1"/>
      <w:numFmt w:val="bullet"/>
      <w:lvlText w:val="o"/>
      <w:lvlJc w:val="left"/>
      <w:pPr>
        <w:ind w:left="5760" w:hanging="360"/>
      </w:pPr>
      <w:rPr>
        <w:rFonts w:ascii="Courier New" w:hAnsi="Courier New" w:hint="default"/>
      </w:rPr>
    </w:lvl>
    <w:lvl w:ilvl="8" w:tplc="3ADA0F0A">
      <w:start w:val="1"/>
      <w:numFmt w:val="bullet"/>
      <w:lvlText w:val=""/>
      <w:lvlJc w:val="left"/>
      <w:pPr>
        <w:ind w:left="6480" w:hanging="360"/>
      </w:pPr>
      <w:rPr>
        <w:rFonts w:ascii="Wingdings" w:hAnsi="Wingdings" w:hint="default"/>
      </w:rPr>
    </w:lvl>
  </w:abstractNum>
  <w:abstractNum w:abstractNumId="27" w15:restartNumberingAfterBreak="0">
    <w:nsid w:val="70763195"/>
    <w:multiLevelType w:val="hybridMultilevel"/>
    <w:tmpl w:val="FFFFFFFF"/>
    <w:lvl w:ilvl="0" w:tplc="EFEAAD0E">
      <w:start w:val="1"/>
      <w:numFmt w:val="bullet"/>
      <w:lvlText w:val=""/>
      <w:lvlJc w:val="left"/>
      <w:pPr>
        <w:ind w:left="720" w:hanging="360"/>
      </w:pPr>
      <w:rPr>
        <w:rFonts w:ascii="Symbol" w:hAnsi="Symbol" w:hint="default"/>
      </w:rPr>
    </w:lvl>
    <w:lvl w:ilvl="1" w:tplc="6BBA2C1A">
      <w:start w:val="1"/>
      <w:numFmt w:val="bullet"/>
      <w:lvlText w:val="o"/>
      <w:lvlJc w:val="left"/>
      <w:pPr>
        <w:ind w:left="1440" w:hanging="360"/>
      </w:pPr>
      <w:rPr>
        <w:rFonts w:ascii="Courier New" w:hAnsi="Courier New" w:hint="default"/>
      </w:rPr>
    </w:lvl>
    <w:lvl w:ilvl="2" w:tplc="6EB825C0">
      <w:start w:val="1"/>
      <w:numFmt w:val="bullet"/>
      <w:lvlText w:val=""/>
      <w:lvlJc w:val="left"/>
      <w:pPr>
        <w:ind w:left="2160" w:hanging="360"/>
      </w:pPr>
      <w:rPr>
        <w:rFonts w:ascii="Wingdings" w:hAnsi="Wingdings" w:hint="default"/>
      </w:rPr>
    </w:lvl>
    <w:lvl w:ilvl="3" w:tplc="8B1C2EFC">
      <w:start w:val="1"/>
      <w:numFmt w:val="bullet"/>
      <w:lvlText w:val=""/>
      <w:lvlJc w:val="left"/>
      <w:pPr>
        <w:ind w:left="2880" w:hanging="360"/>
      </w:pPr>
      <w:rPr>
        <w:rFonts w:ascii="Symbol" w:hAnsi="Symbol" w:hint="default"/>
      </w:rPr>
    </w:lvl>
    <w:lvl w:ilvl="4" w:tplc="E6DC359A">
      <w:start w:val="1"/>
      <w:numFmt w:val="bullet"/>
      <w:lvlText w:val="o"/>
      <w:lvlJc w:val="left"/>
      <w:pPr>
        <w:ind w:left="3600" w:hanging="360"/>
      </w:pPr>
      <w:rPr>
        <w:rFonts w:ascii="Courier New" w:hAnsi="Courier New" w:hint="default"/>
      </w:rPr>
    </w:lvl>
    <w:lvl w:ilvl="5" w:tplc="B2DA0A20">
      <w:start w:val="1"/>
      <w:numFmt w:val="bullet"/>
      <w:lvlText w:val=""/>
      <w:lvlJc w:val="left"/>
      <w:pPr>
        <w:ind w:left="4320" w:hanging="360"/>
      </w:pPr>
      <w:rPr>
        <w:rFonts w:ascii="Wingdings" w:hAnsi="Wingdings" w:hint="default"/>
      </w:rPr>
    </w:lvl>
    <w:lvl w:ilvl="6" w:tplc="E22403E0">
      <w:start w:val="1"/>
      <w:numFmt w:val="bullet"/>
      <w:lvlText w:val=""/>
      <w:lvlJc w:val="left"/>
      <w:pPr>
        <w:ind w:left="5040" w:hanging="360"/>
      </w:pPr>
      <w:rPr>
        <w:rFonts w:ascii="Symbol" w:hAnsi="Symbol" w:hint="default"/>
      </w:rPr>
    </w:lvl>
    <w:lvl w:ilvl="7" w:tplc="0DBA1966">
      <w:start w:val="1"/>
      <w:numFmt w:val="bullet"/>
      <w:lvlText w:val="o"/>
      <w:lvlJc w:val="left"/>
      <w:pPr>
        <w:ind w:left="5760" w:hanging="360"/>
      </w:pPr>
      <w:rPr>
        <w:rFonts w:ascii="Courier New" w:hAnsi="Courier New" w:hint="default"/>
      </w:rPr>
    </w:lvl>
    <w:lvl w:ilvl="8" w:tplc="C31CBC06">
      <w:start w:val="1"/>
      <w:numFmt w:val="bullet"/>
      <w:lvlText w:val=""/>
      <w:lvlJc w:val="left"/>
      <w:pPr>
        <w:ind w:left="6480" w:hanging="360"/>
      </w:pPr>
      <w:rPr>
        <w:rFonts w:ascii="Wingdings" w:hAnsi="Wingdings" w:hint="default"/>
      </w:rPr>
    </w:lvl>
  </w:abstractNum>
  <w:abstractNum w:abstractNumId="28" w15:restartNumberingAfterBreak="0">
    <w:nsid w:val="7077A543"/>
    <w:multiLevelType w:val="hybridMultilevel"/>
    <w:tmpl w:val="FFFFFFFF"/>
    <w:lvl w:ilvl="0" w:tplc="2E5004D4">
      <w:start w:val="1"/>
      <w:numFmt w:val="bullet"/>
      <w:lvlText w:val=""/>
      <w:lvlJc w:val="left"/>
      <w:pPr>
        <w:ind w:left="720" w:hanging="360"/>
      </w:pPr>
      <w:rPr>
        <w:rFonts w:ascii="Symbol" w:hAnsi="Symbol" w:hint="default"/>
      </w:rPr>
    </w:lvl>
    <w:lvl w:ilvl="1" w:tplc="8E0C0ECE">
      <w:start w:val="1"/>
      <w:numFmt w:val="bullet"/>
      <w:lvlText w:val="o"/>
      <w:lvlJc w:val="left"/>
      <w:pPr>
        <w:ind w:left="1440" w:hanging="360"/>
      </w:pPr>
      <w:rPr>
        <w:rFonts w:ascii="Courier New" w:hAnsi="Courier New" w:hint="default"/>
      </w:rPr>
    </w:lvl>
    <w:lvl w:ilvl="2" w:tplc="3CFAC912">
      <w:start w:val="1"/>
      <w:numFmt w:val="bullet"/>
      <w:lvlText w:val=""/>
      <w:lvlJc w:val="left"/>
      <w:pPr>
        <w:ind w:left="2160" w:hanging="360"/>
      </w:pPr>
      <w:rPr>
        <w:rFonts w:ascii="Wingdings" w:hAnsi="Wingdings" w:hint="default"/>
      </w:rPr>
    </w:lvl>
    <w:lvl w:ilvl="3" w:tplc="56186ECC">
      <w:start w:val="1"/>
      <w:numFmt w:val="bullet"/>
      <w:lvlText w:val=""/>
      <w:lvlJc w:val="left"/>
      <w:pPr>
        <w:ind w:left="2880" w:hanging="360"/>
      </w:pPr>
      <w:rPr>
        <w:rFonts w:ascii="Symbol" w:hAnsi="Symbol" w:hint="default"/>
      </w:rPr>
    </w:lvl>
    <w:lvl w:ilvl="4" w:tplc="E2C0A282">
      <w:start w:val="1"/>
      <w:numFmt w:val="bullet"/>
      <w:lvlText w:val="o"/>
      <w:lvlJc w:val="left"/>
      <w:pPr>
        <w:ind w:left="3600" w:hanging="360"/>
      </w:pPr>
      <w:rPr>
        <w:rFonts w:ascii="Courier New" w:hAnsi="Courier New" w:hint="default"/>
      </w:rPr>
    </w:lvl>
    <w:lvl w:ilvl="5" w:tplc="F266B3F0">
      <w:start w:val="1"/>
      <w:numFmt w:val="bullet"/>
      <w:lvlText w:val=""/>
      <w:lvlJc w:val="left"/>
      <w:pPr>
        <w:ind w:left="4320" w:hanging="360"/>
      </w:pPr>
      <w:rPr>
        <w:rFonts w:ascii="Wingdings" w:hAnsi="Wingdings" w:hint="default"/>
      </w:rPr>
    </w:lvl>
    <w:lvl w:ilvl="6" w:tplc="775EADC8">
      <w:start w:val="1"/>
      <w:numFmt w:val="bullet"/>
      <w:lvlText w:val=""/>
      <w:lvlJc w:val="left"/>
      <w:pPr>
        <w:ind w:left="5040" w:hanging="360"/>
      </w:pPr>
      <w:rPr>
        <w:rFonts w:ascii="Symbol" w:hAnsi="Symbol" w:hint="default"/>
      </w:rPr>
    </w:lvl>
    <w:lvl w:ilvl="7" w:tplc="48FC5468">
      <w:start w:val="1"/>
      <w:numFmt w:val="bullet"/>
      <w:lvlText w:val="o"/>
      <w:lvlJc w:val="left"/>
      <w:pPr>
        <w:ind w:left="5760" w:hanging="360"/>
      </w:pPr>
      <w:rPr>
        <w:rFonts w:ascii="Courier New" w:hAnsi="Courier New" w:hint="default"/>
      </w:rPr>
    </w:lvl>
    <w:lvl w:ilvl="8" w:tplc="6D804C9E">
      <w:start w:val="1"/>
      <w:numFmt w:val="bullet"/>
      <w:lvlText w:val=""/>
      <w:lvlJc w:val="left"/>
      <w:pPr>
        <w:ind w:left="6480" w:hanging="360"/>
      </w:pPr>
      <w:rPr>
        <w:rFonts w:ascii="Wingdings" w:hAnsi="Wingdings" w:hint="default"/>
      </w:rPr>
    </w:lvl>
  </w:abstractNum>
  <w:abstractNum w:abstractNumId="29" w15:restartNumberingAfterBreak="0">
    <w:nsid w:val="709F5CEF"/>
    <w:multiLevelType w:val="multilevel"/>
    <w:tmpl w:val="03A2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407D78"/>
    <w:multiLevelType w:val="multilevel"/>
    <w:tmpl w:val="5D62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FB162F"/>
    <w:multiLevelType w:val="hybridMultilevel"/>
    <w:tmpl w:val="FFFFFFFF"/>
    <w:lvl w:ilvl="0" w:tplc="A93E2500">
      <w:start w:val="1"/>
      <w:numFmt w:val="bullet"/>
      <w:lvlText w:val=""/>
      <w:lvlJc w:val="left"/>
      <w:pPr>
        <w:ind w:left="720" w:hanging="360"/>
      </w:pPr>
      <w:rPr>
        <w:rFonts w:ascii="Symbol" w:hAnsi="Symbol" w:hint="default"/>
      </w:rPr>
    </w:lvl>
    <w:lvl w:ilvl="1" w:tplc="F4B8C0C6">
      <w:start w:val="1"/>
      <w:numFmt w:val="bullet"/>
      <w:lvlText w:val="o"/>
      <w:lvlJc w:val="left"/>
      <w:pPr>
        <w:ind w:left="1440" w:hanging="360"/>
      </w:pPr>
      <w:rPr>
        <w:rFonts w:ascii="Courier New" w:hAnsi="Courier New" w:hint="default"/>
      </w:rPr>
    </w:lvl>
    <w:lvl w:ilvl="2" w:tplc="F58A3628">
      <w:start w:val="1"/>
      <w:numFmt w:val="bullet"/>
      <w:lvlText w:val=""/>
      <w:lvlJc w:val="left"/>
      <w:pPr>
        <w:ind w:left="2160" w:hanging="360"/>
      </w:pPr>
      <w:rPr>
        <w:rFonts w:ascii="Wingdings" w:hAnsi="Wingdings" w:hint="default"/>
      </w:rPr>
    </w:lvl>
    <w:lvl w:ilvl="3" w:tplc="EFAAF406">
      <w:start w:val="1"/>
      <w:numFmt w:val="bullet"/>
      <w:lvlText w:val=""/>
      <w:lvlJc w:val="left"/>
      <w:pPr>
        <w:ind w:left="2880" w:hanging="360"/>
      </w:pPr>
      <w:rPr>
        <w:rFonts w:ascii="Symbol" w:hAnsi="Symbol" w:hint="default"/>
      </w:rPr>
    </w:lvl>
    <w:lvl w:ilvl="4" w:tplc="47F4C32A">
      <w:start w:val="1"/>
      <w:numFmt w:val="bullet"/>
      <w:lvlText w:val="o"/>
      <w:lvlJc w:val="left"/>
      <w:pPr>
        <w:ind w:left="3600" w:hanging="360"/>
      </w:pPr>
      <w:rPr>
        <w:rFonts w:ascii="Courier New" w:hAnsi="Courier New" w:hint="default"/>
      </w:rPr>
    </w:lvl>
    <w:lvl w:ilvl="5" w:tplc="9AD8D10C">
      <w:start w:val="1"/>
      <w:numFmt w:val="bullet"/>
      <w:lvlText w:val=""/>
      <w:lvlJc w:val="left"/>
      <w:pPr>
        <w:ind w:left="4320" w:hanging="360"/>
      </w:pPr>
      <w:rPr>
        <w:rFonts w:ascii="Wingdings" w:hAnsi="Wingdings" w:hint="default"/>
      </w:rPr>
    </w:lvl>
    <w:lvl w:ilvl="6" w:tplc="3014CB68">
      <w:start w:val="1"/>
      <w:numFmt w:val="bullet"/>
      <w:lvlText w:val=""/>
      <w:lvlJc w:val="left"/>
      <w:pPr>
        <w:ind w:left="5040" w:hanging="360"/>
      </w:pPr>
      <w:rPr>
        <w:rFonts w:ascii="Symbol" w:hAnsi="Symbol" w:hint="default"/>
      </w:rPr>
    </w:lvl>
    <w:lvl w:ilvl="7" w:tplc="D1D44002">
      <w:start w:val="1"/>
      <w:numFmt w:val="bullet"/>
      <w:lvlText w:val="o"/>
      <w:lvlJc w:val="left"/>
      <w:pPr>
        <w:ind w:left="5760" w:hanging="360"/>
      </w:pPr>
      <w:rPr>
        <w:rFonts w:ascii="Courier New" w:hAnsi="Courier New" w:hint="default"/>
      </w:rPr>
    </w:lvl>
    <w:lvl w:ilvl="8" w:tplc="E8F8F950">
      <w:start w:val="1"/>
      <w:numFmt w:val="bullet"/>
      <w:lvlText w:val=""/>
      <w:lvlJc w:val="left"/>
      <w:pPr>
        <w:ind w:left="6480" w:hanging="360"/>
      </w:pPr>
      <w:rPr>
        <w:rFonts w:ascii="Wingdings" w:hAnsi="Wingdings" w:hint="default"/>
      </w:rPr>
    </w:lvl>
  </w:abstractNum>
  <w:num w:numId="1" w16cid:durableId="1006979340">
    <w:abstractNumId w:val="16"/>
  </w:num>
  <w:num w:numId="2" w16cid:durableId="531696508">
    <w:abstractNumId w:val="26"/>
  </w:num>
  <w:num w:numId="3" w16cid:durableId="78867804">
    <w:abstractNumId w:val="13"/>
  </w:num>
  <w:num w:numId="4" w16cid:durableId="376323716">
    <w:abstractNumId w:val="19"/>
  </w:num>
  <w:num w:numId="5" w16cid:durableId="358244720">
    <w:abstractNumId w:val="2"/>
  </w:num>
  <w:num w:numId="6" w16cid:durableId="865407642">
    <w:abstractNumId w:val="12"/>
  </w:num>
  <w:num w:numId="7" w16cid:durableId="694964768">
    <w:abstractNumId w:val="3"/>
  </w:num>
  <w:num w:numId="8" w16cid:durableId="976452082">
    <w:abstractNumId w:val="31"/>
  </w:num>
  <w:num w:numId="9" w16cid:durableId="1760716386">
    <w:abstractNumId w:val="8"/>
  </w:num>
  <w:num w:numId="10" w16cid:durableId="1442996547">
    <w:abstractNumId w:val="14"/>
  </w:num>
  <w:num w:numId="11" w16cid:durableId="1188984426">
    <w:abstractNumId w:val="27"/>
  </w:num>
  <w:num w:numId="12" w16cid:durableId="995762623">
    <w:abstractNumId w:val="0"/>
  </w:num>
  <w:num w:numId="13" w16cid:durableId="145319567">
    <w:abstractNumId w:val="5"/>
  </w:num>
  <w:num w:numId="14" w16cid:durableId="368378455">
    <w:abstractNumId w:val="21"/>
  </w:num>
  <w:num w:numId="15" w16cid:durableId="2093356540">
    <w:abstractNumId w:val="10"/>
  </w:num>
  <w:num w:numId="16" w16cid:durableId="1100415394">
    <w:abstractNumId w:val="6"/>
  </w:num>
  <w:num w:numId="17" w16cid:durableId="606545135">
    <w:abstractNumId w:val="17"/>
  </w:num>
  <w:num w:numId="18" w16cid:durableId="1203058871">
    <w:abstractNumId w:val="7"/>
  </w:num>
  <w:num w:numId="19" w16cid:durableId="1361323358">
    <w:abstractNumId w:val="20"/>
  </w:num>
  <w:num w:numId="20" w16cid:durableId="132217712">
    <w:abstractNumId w:val="28"/>
  </w:num>
  <w:num w:numId="21" w16cid:durableId="1290623590">
    <w:abstractNumId w:val="22"/>
  </w:num>
  <w:num w:numId="22" w16cid:durableId="1306159334">
    <w:abstractNumId w:val="23"/>
  </w:num>
  <w:num w:numId="23" w16cid:durableId="574514291">
    <w:abstractNumId w:val="9"/>
  </w:num>
  <w:num w:numId="24" w16cid:durableId="455636929">
    <w:abstractNumId w:val="24"/>
  </w:num>
  <w:num w:numId="25" w16cid:durableId="1136292551">
    <w:abstractNumId w:val="15"/>
  </w:num>
  <w:num w:numId="26" w16cid:durableId="2069037155">
    <w:abstractNumId w:val="11"/>
  </w:num>
  <w:num w:numId="27" w16cid:durableId="1260681819">
    <w:abstractNumId w:val="25"/>
  </w:num>
  <w:num w:numId="28" w16cid:durableId="536040802">
    <w:abstractNumId w:val="4"/>
  </w:num>
  <w:num w:numId="29" w16cid:durableId="576207470">
    <w:abstractNumId w:val="30"/>
  </w:num>
  <w:num w:numId="30" w16cid:durableId="1595816548">
    <w:abstractNumId w:val="1"/>
  </w:num>
  <w:num w:numId="31" w16cid:durableId="1216358944">
    <w:abstractNumId w:val="29"/>
  </w:num>
  <w:num w:numId="32" w16cid:durableId="14862369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C9D003"/>
    <w:rsid w:val="00074922"/>
    <w:rsid w:val="00090CA3"/>
    <w:rsid w:val="00110265"/>
    <w:rsid w:val="0011502C"/>
    <w:rsid w:val="001510AE"/>
    <w:rsid w:val="001903CD"/>
    <w:rsid w:val="001A71AD"/>
    <w:rsid w:val="001B356B"/>
    <w:rsid w:val="001D4036"/>
    <w:rsid w:val="00202D9C"/>
    <w:rsid w:val="00234F83"/>
    <w:rsid w:val="002365EA"/>
    <w:rsid w:val="00236661"/>
    <w:rsid w:val="002402B6"/>
    <w:rsid w:val="00274E0C"/>
    <w:rsid w:val="00295447"/>
    <w:rsid w:val="002B47B4"/>
    <w:rsid w:val="002D52A2"/>
    <w:rsid w:val="00315DB9"/>
    <w:rsid w:val="00392863"/>
    <w:rsid w:val="0039603F"/>
    <w:rsid w:val="003D294B"/>
    <w:rsid w:val="003D4CC0"/>
    <w:rsid w:val="00426AC4"/>
    <w:rsid w:val="004501E8"/>
    <w:rsid w:val="005033C8"/>
    <w:rsid w:val="00511489"/>
    <w:rsid w:val="005B0A2F"/>
    <w:rsid w:val="00606163"/>
    <w:rsid w:val="006451BF"/>
    <w:rsid w:val="00650F8C"/>
    <w:rsid w:val="00695892"/>
    <w:rsid w:val="006A744A"/>
    <w:rsid w:val="006E4032"/>
    <w:rsid w:val="00751F83"/>
    <w:rsid w:val="00770D49"/>
    <w:rsid w:val="007B0CC9"/>
    <w:rsid w:val="007D753F"/>
    <w:rsid w:val="0082133F"/>
    <w:rsid w:val="00870E8B"/>
    <w:rsid w:val="00891DB8"/>
    <w:rsid w:val="00893779"/>
    <w:rsid w:val="00933CA0"/>
    <w:rsid w:val="00982DA0"/>
    <w:rsid w:val="009D0407"/>
    <w:rsid w:val="00A165B0"/>
    <w:rsid w:val="00A55448"/>
    <w:rsid w:val="00A8661E"/>
    <w:rsid w:val="00A90D4C"/>
    <w:rsid w:val="00AE6B46"/>
    <w:rsid w:val="00B20831"/>
    <w:rsid w:val="00B556C4"/>
    <w:rsid w:val="00BA350E"/>
    <w:rsid w:val="00BB44CF"/>
    <w:rsid w:val="00C00712"/>
    <w:rsid w:val="00C01645"/>
    <w:rsid w:val="00C26EC5"/>
    <w:rsid w:val="00C76708"/>
    <w:rsid w:val="00C77266"/>
    <w:rsid w:val="00C85756"/>
    <w:rsid w:val="00CB0BE3"/>
    <w:rsid w:val="00D911EE"/>
    <w:rsid w:val="00DB7867"/>
    <w:rsid w:val="00DC1D84"/>
    <w:rsid w:val="00DE6D2B"/>
    <w:rsid w:val="00DF0C0C"/>
    <w:rsid w:val="00E0025B"/>
    <w:rsid w:val="00E0727E"/>
    <w:rsid w:val="00E41C37"/>
    <w:rsid w:val="00E872BC"/>
    <w:rsid w:val="00E97871"/>
    <w:rsid w:val="00EB278B"/>
    <w:rsid w:val="00EB4DD3"/>
    <w:rsid w:val="00ED015C"/>
    <w:rsid w:val="00F12317"/>
    <w:rsid w:val="00F639EE"/>
    <w:rsid w:val="00F70627"/>
    <w:rsid w:val="00F82D04"/>
    <w:rsid w:val="00F9055E"/>
    <w:rsid w:val="00FB0B57"/>
    <w:rsid w:val="00FC6C84"/>
    <w:rsid w:val="00FD48AA"/>
    <w:rsid w:val="00FF3B38"/>
    <w:rsid w:val="014F3B4F"/>
    <w:rsid w:val="01F992C0"/>
    <w:rsid w:val="02CAB48B"/>
    <w:rsid w:val="0346931F"/>
    <w:rsid w:val="0357D4D7"/>
    <w:rsid w:val="0377B5CF"/>
    <w:rsid w:val="0399A9E3"/>
    <w:rsid w:val="03D26B93"/>
    <w:rsid w:val="0437A322"/>
    <w:rsid w:val="0464DB87"/>
    <w:rsid w:val="05A67D33"/>
    <w:rsid w:val="05E0A455"/>
    <w:rsid w:val="077EF0C1"/>
    <w:rsid w:val="07CB067B"/>
    <w:rsid w:val="0869352A"/>
    <w:rsid w:val="093639D8"/>
    <w:rsid w:val="095E224A"/>
    <w:rsid w:val="09855B5B"/>
    <w:rsid w:val="09A16F42"/>
    <w:rsid w:val="09FB26D8"/>
    <w:rsid w:val="09FE45F9"/>
    <w:rsid w:val="0A560056"/>
    <w:rsid w:val="0B6AF0C9"/>
    <w:rsid w:val="0BF8A977"/>
    <w:rsid w:val="0BF8B271"/>
    <w:rsid w:val="0D7AF0DD"/>
    <w:rsid w:val="0E2B8942"/>
    <w:rsid w:val="0E738D5B"/>
    <w:rsid w:val="0F4BC601"/>
    <w:rsid w:val="0F4E65AC"/>
    <w:rsid w:val="102FFF85"/>
    <w:rsid w:val="107D5497"/>
    <w:rsid w:val="1124E5C0"/>
    <w:rsid w:val="117C46BB"/>
    <w:rsid w:val="11BAB989"/>
    <w:rsid w:val="12A3C451"/>
    <w:rsid w:val="12E464AE"/>
    <w:rsid w:val="12E9C795"/>
    <w:rsid w:val="149004D4"/>
    <w:rsid w:val="14C2A7E1"/>
    <w:rsid w:val="1514875C"/>
    <w:rsid w:val="158DC3EE"/>
    <w:rsid w:val="15F68A4D"/>
    <w:rsid w:val="160B62FC"/>
    <w:rsid w:val="160F5BC2"/>
    <w:rsid w:val="16325892"/>
    <w:rsid w:val="16CA17A6"/>
    <w:rsid w:val="16FC8C68"/>
    <w:rsid w:val="17A9B171"/>
    <w:rsid w:val="17E7BED1"/>
    <w:rsid w:val="183470CD"/>
    <w:rsid w:val="187E576A"/>
    <w:rsid w:val="1A7C85B9"/>
    <w:rsid w:val="1AB961FD"/>
    <w:rsid w:val="1B12BD6E"/>
    <w:rsid w:val="1B13EB27"/>
    <w:rsid w:val="1B7811DA"/>
    <w:rsid w:val="1BC7B18B"/>
    <w:rsid w:val="1C3F6EDF"/>
    <w:rsid w:val="1C56A75E"/>
    <w:rsid w:val="1C75485A"/>
    <w:rsid w:val="1C9D90BE"/>
    <w:rsid w:val="1CDCD800"/>
    <w:rsid w:val="1D3EC6D1"/>
    <w:rsid w:val="1D4F3E3B"/>
    <w:rsid w:val="1DBECAA1"/>
    <w:rsid w:val="1DCFD35D"/>
    <w:rsid w:val="1DE397B0"/>
    <w:rsid w:val="1DF6B894"/>
    <w:rsid w:val="1E015815"/>
    <w:rsid w:val="1E070FC6"/>
    <w:rsid w:val="1E58FAFE"/>
    <w:rsid w:val="1E73D62B"/>
    <w:rsid w:val="1E9BAECF"/>
    <w:rsid w:val="1EB8A42F"/>
    <w:rsid w:val="208C5EF4"/>
    <w:rsid w:val="20E48306"/>
    <w:rsid w:val="20FD2818"/>
    <w:rsid w:val="21365C3D"/>
    <w:rsid w:val="2288F7DB"/>
    <w:rsid w:val="22DAADAA"/>
    <w:rsid w:val="23225A8A"/>
    <w:rsid w:val="235E26C7"/>
    <w:rsid w:val="23E755C4"/>
    <w:rsid w:val="24E2069E"/>
    <w:rsid w:val="24F9BE22"/>
    <w:rsid w:val="25443F67"/>
    <w:rsid w:val="25AEC4C2"/>
    <w:rsid w:val="25B875C5"/>
    <w:rsid w:val="2639F583"/>
    <w:rsid w:val="26D2E6BD"/>
    <w:rsid w:val="27400E9C"/>
    <w:rsid w:val="27BD01EB"/>
    <w:rsid w:val="295808C6"/>
    <w:rsid w:val="29A37BE8"/>
    <w:rsid w:val="29F48EBD"/>
    <w:rsid w:val="2A354E4D"/>
    <w:rsid w:val="2A98F99D"/>
    <w:rsid w:val="2AF1B6B9"/>
    <w:rsid w:val="2AF3BE37"/>
    <w:rsid w:val="2B6F3BED"/>
    <w:rsid w:val="2B91F259"/>
    <w:rsid w:val="2C081721"/>
    <w:rsid w:val="2CD6B053"/>
    <w:rsid w:val="2CF16BA9"/>
    <w:rsid w:val="2D958983"/>
    <w:rsid w:val="2E04F286"/>
    <w:rsid w:val="2E3098B8"/>
    <w:rsid w:val="2E7CDFC3"/>
    <w:rsid w:val="2ECFC954"/>
    <w:rsid w:val="2F54080C"/>
    <w:rsid w:val="2F9B7A0B"/>
    <w:rsid w:val="2FD7B80C"/>
    <w:rsid w:val="2FF16296"/>
    <w:rsid w:val="309C7542"/>
    <w:rsid w:val="310E67E4"/>
    <w:rsid w:val="314FB2BE"/>
    <w:rsid w:val="31D5EA2C"/>
    <w:rsid w:val="31E24278"/>
    <w:rsid w:val="338650C8"/>
    <w:rsid w:val="33E01CC4"/>
    <w:rsid w:val="342C7442"/>
    <w:rsid w:val="347E6EA6"/>
    <w:rsid w:val="34BC0BD0"/>
    <w:rsid w:val="34C39D05"/>
    <w:rsid w:val="3504C4DB"/>
    <w:rsid w:val="3524BE19"/>
    <w:rsid w:val="35384763"/>
    <w:rsid w:val="3561F639"/>
    <w:rsid w:val="35E6ABFE"/>
    <w:rsid w:val="35FCBB1A"/>
    <w:rsid w:val="36169427"/>
    <w:rsid w:val="37676AE8"/>
    <w:rsid w:val="37873B14"/>
    <w:rsid w:val="37F1E49F"/>
    <w:rsid w:val="380115D0"/>
    <w:rsid w:val="38C121F7"/>
    <w:rsid w:val="394687B5"/>
    <w:rsid w:val="39969FA7"/>
    <w:rsid w:val="39C32A72"/>
    <w:rsid w:val="39D81085"/>
    <w:rsid w:val="3A040933"/>
    <w:rsid w:val="3A96FD82"/>
    <w:rsid w:val="3AC2C5F8"/>
    <w:rsid w:val="3B090FF1"/>
    <w:rsid w:val="3B2F8670"/>
    <w:rsid w:val="3B3562F6"/>
    <w:rsid w:val="3B5C0A66"/>
    <w:rsid w:val="3BBF27CA"/>
    <w:rsid w:val="3BD70BC1"/>
    <w:rsid w:val="3C8FA15A"/>
    <w:rsid w:val="3C95DE6B"/>
    <w:rsid w:val="3CACB295"/>
    <w:rsid w:val="3CF7D77F"/>
    <w:rsid w:val="3D2E47F5"/>
    <w:rsid w:val="3D8111B9"/>
    <w:rsid w:val="3DDDBAFD"/>
    <w:rsid w:val="3E48CF0B"/>
    <w:rsid w:val="3E4BE9AB"/>
    <w:rsid w:val="3E9F3570"/>
    <w:rsid w:val="3F73FEEA"/>
    <w:rsid w:val="3F97243D"/>
    <w:rsid w:val="3FACC04F"/>
    <w:rsid w:val="3FB82488"/>
    <w:rsid w:val="40747BE4"/>
    <w:rsid w:val="40BCA42E"/>
    <w:rsid w:val="40CCE9F8"/>
    <w:rsid w:val="40F21DB9"/>
    <w:rsid w:val="4125285B"/>
    <w:rsid w:val="41D82C39"/>
    <w:rsid w:val="41E3BD30"/>
    <w:rsid w:val="423E2A05"/>
    <w:rsid w:val="42620729"/>
    <w:rsid w:val="42770786"/>
    <w:rsid w:val="42BD38CF"/>
    <w:rsid w:val="43663330"/>
    <w:rsid w:val="4373D999"/>
    <w:rsid w:val="43F04DDA"/>
    <w:rsid w:val="4461E22D"/>
    <w:rsid w:val="44DB1C79"/>
    <w:rsid w:val="4502136A"/>
    <w:rsid w:val="46CA7085"/>
    <w:rsid w:val="46F96BB0"/>
    <w:rsid w:val="476473F7"/>
    <w:rsid w:val="476F9833"/>
    <w:rsid w:val="478086D9"/>
    <w:rsid w:val="47D6C0B0"/>
    <w:rsid w:val="483E8EBE"/>
    <w:rsid w:val="48D942A6"/>
    <w:rsid w:val="49FE462F"/>
    <w:rsid w:val="4A386813"/>
    <w:rsid w:val="4A514C32"/>
    <w:rsid w:val="4AC8273F"/>
    <w:rsid w:val="4ADF7A2A"/>
    <w:rsid w:val="4B467E01"/>
    <w:rsid w:val="4B81A800"/>
    <w:rsid w:val="4BBAA12C"/>
    <w:rsid w:val="4BC1567E"/>
    <w:rsid w:val="4C136CA4"/>
    <w:rsid w:val="4C2BBD40"/>
    <w:rsid w:val="4C664DFF"/>
    <w:rsid w:val="4CDA5C3A"/>
    <w:rsid w:val="4CDD04C4"/>
    <w:rsid w:val="4D0C8F02"/>
    <w:rsid w:val="4D62F0AE"/>
    <w:rsid w:val="4D72E34F"/>
    <w:rsid w:val="4DC9D003"/>
    <w:rsid w:val="4DEBB9D3"/>
    <w:rsid w:val="4E21B48C"/>
    <w:rsid w:val="4E3B2BF9"/>
    <w:rsid w:val="4E6267C1"/>
    <w:rsid w:val="4E65E4D4"/>
    <w:rsid w:val="4F635A6D"/>
    <w:rsid w:val="4F979F8B"/>
    <w:rsid w:val="501F9571"/>
    <w:rsid w:val="50577386"/>
    <w:rsid w:val="50FF8976"/>
    <w:rsid w:val="5151F01A"/>
    <w:rsid w:val="51E12D27"/>
    <w:rsid w:val="520F1EF1"/>
    <w:rsid w:val="52729218"/>
    <w:rsid w:val="52A2C311"/>
    <w:rsid w:val="52C20A59"/>
    <w:rsid w:val="52DDD5D0"/>
    <w:rsid w:val="52EEB119"/>
    <w:rsid w:val="54065030"/>
    <w:rsid w:val="54228DC0"/>
    <w:rsid w:val="551816D4"/>
    <w:rsid w:val="5562140E"/>
    <w:rsid w:val="556C0590"/>
    <w:rsid w:val="55AE1157"/>
    <w:rsid w:val="55BAB560"/>
    <w:rsid w:val="55ECC7B9"/>
    <w:rsid w:val="562670F8"/>
    <w:rsid w:val="56307AE4"/>
    <w:rsid w:val="56544D9F"/>
    <w:rsid w:val="56A20D30"/>
    <w:rsid w:val="56AE474F"/>
    <w:rsid w:val="57DB98BB"/>
    <w:rsid w:val="57DFD2AF"/>
    <w:rsid w:val="583B3181"/>
    <w:rsid w:val="584E4471"/>
    <w:rsid w:val="58D2AA3A"/>
    <w:rsid w:val="593C30BE"/>
    <w:rsid w:val="59622394"/>
    <w:rsid w:val="59DCFDAD"/>
    <w:rsid w:val="59F74DA1"/>
    <w:rsid w:val="5A0D6DD9"/>
    <w:rsid w:val="5A8E4A9D"/>
    <w:rsid w:val="5B3EE338"/>
    <w:rsid w:val="5B842349"/>
    <w:rsid w:val="5B9321D3"/>
    <w:rsid w:val="5CEC2DE2"/>
    <w:rsid w:val="5D6A834E"/>
    <w:rsid w:val="5DA93DD7"/>
    <w:rsid w:val="5E2B4C47"/>
    <w:rsid w:val="5E9F5F84"/>
    <w:rsid w:val="5F06D803"/>
    <w:rsid w:val="5F24684E"/>
    <w:rsid w:val="5F4669CB"/>
    <w:rsid w:val="5F4B31E2"/>
    <w:rsid w:val="5F86D70A"/>
    <w:rsid w:val="601806E0"/>
    <w:rsid w:val="6019CE3F"/>
    <w:rsid w:val="607A4678"/>
    <w:rsid w:val="60A5881D"/>
    <w:rsid w:val="63FC6425"/>
    <w:rsid w:val="63FFE7D3"/>
    <w:rsid w:val="641E5C98"/>
    <w:rsid w:val="653B2FA5"/>
    <w:rsid w:val="6561A839"/>
    <w:rsid w:val="657C235A"/>
    <w:rsid w:val="658D7C39"/>
    <w:rsid w:val="65FC0D99"/>
    <w:rsid w:val="66A76808"/>
    <w:rsid w:val="67250FAE"/>
    <w:rsid w:val="67373859"/>
    <w:rsid w:val="67B738BE"/>
    <w:rsid w:val="68AF51D8"/>
    <w:rsid w:val="69AF42C1"/>
    <w:rsid w:val="69F55F57"/>
    <w:rsid w:val="6A2E3571"/>
    <w:rsid w:val="6ADF04C3"/>
    <w:rsid w:val="6B3AB012"/>
    <w:rsid w:val="6B79A927"/>
    <w:rsid w:val="6BE797AA"/>
    <w:rsid w:val="6C2A37CC"/>
    <w:rsid w:val="6C39AEF1"/>
    <w:rsid w:val="6C58AC4A"/>
    <w:rsid w:val="6C7B22BA"/>
    <w:rsid w:val="6CB16DAC"/>
    <w:rsid w:val="6CD4DDEB"/>
    <w:rsid w:val="6CD844DF"/>
    <w:rsid w:val="6D03CFF1"/>
    <w:rsid w:val="6D277678"/>
    <w:rsid w:val="6D4E6920"/>
    <w:rsid w:val="6DDA4627"/>
    <w:rsid w:val="6ED21F57"/>
    <w:rsid w:val="6EFC7213"/>
    <w:rsid w:val="6F41347C"/>
    <w:rsid w:val="6FD8F01C"/>
    <w:rsid w:val="71107FE5"/>
    <w:rsid w:val="711B233C"/>
    <w:rsid w:val="714A8C57"/>
    <w:rsid w:val="7184AF91"/>
    <w:rsid w:val="72DD1E5D"/>
    <w:rsid w:val="73A0D8A0"/>
    <w:rsid w:val="74C1143E"/>
    <w:rsid w:val="75341BC4"/>
    <w:rsid w:val="7574D706"/>
    <w:rsid w:val="75A4BC0E"/>
    <w:rsid w:val="76B8B76B"/>
    <w:rsid w:val="776E8479"/>
    <w:rsid w:val="779763DA"/>
    <w:rsid w:val="7820E5D5"/>
    <w:rsid w:val="79227069"/>
    <w:rsid w:val="79680E5D"/>
    <w:rsid w:val="7988D14B"/>
    <w:rsid w:val="7A3545F2"/>
    <w:rsid w:val="7A968FF8"/>
    <w:rsid w:val="7A985EB8"/>
    <w:rsid w:val="7AC3C2B6"/>
    <w:rsid w:val="7AD35BEC"/>
    <w:rsid w:val="7AD71D2E"/>
    <w:rsid w:val="7B0B62C4"/>
    <w:rsid w:val="7B38E61C"/>
    <w:rsid w:val="7BB91F8A"/>
    <w:rsid w:val="7BBBA51C"/>
    <w:rsid w:val="7C053E13"/>
    <w:rsid w:val="7C3684B8"/>
    <w:rsid w:val="7C7EB0D0"/>
    <w:rsid w:val="7CD202A4"/>
    <w:rsid w:val="7CDA82F8"/>
    <w:rsid w:val="7D22D53F"/>
    <w:rsid w:val="7D60B58F"/>
    <w:rsid w:val="7DD0DE98"/>
    <w:rsid w:val="7E138B74"/>
    <w:rsid w:val="7E13E624"/>
    <w:rsid w:val="7EC40CE6"/>
    <w:rsid w:val="7EDDA18E"/>
    <w:rsid w:val="7EE67A6C"/>
    <w:rsid w:val="7F50C21E"/>
    <w:rsid w:val="7F83345A"/>
    <w:rsid w:val="7F93DCF9"/>
    <w:rsid w:val="7FD2D4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D003"/>
  <w15:chartTrackingRefBased/>
  <w15:docId w15:val="{63F67C34-EE7E-40FF-8B4E-8A587CBD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903CD"/>
    <w:rPr>
      <w:b/>
      <w:bCs/>
    </w:rPr>
  </w:style>
  <w:style w:type="character" w:customStyle="1" w:styleId="CommentSubjectChar">
    <w:name w:val="Comment Subject Char"/>
    <w:basedOn w:val="CommentTextChar"/>
    <w:link w:val="CommentSubject"/>
    <w:uiPriority w:val="99"/>
    <w:semiHidden/>
    <w:rsid w:val="001903CD"/>
    <w:rPr>
      <w:b/>
      <w:bCs/>
      <w:sz w:val="20"/>
      <w:szCs w:val="20"/>
    </w:rPr>
  </w:style>
  <w:style w:type="paragraph" w:styleId="Revision">
    <w:name w:val="Revision"/>
    <w:hidden/>
    <w:uiPriority w:val="99"/>
    <w:semiHidden/>
    <w:rsid w:val="00DF0C0C"/>
    <w:pPr>
      <w:spacing w:after="0" w:line="240" w:lineRule="auto"/>
    </w:pPr>
  </w:style>
  <w:style w:type="character" w:styleId="Hyperlink">
    <w:name w:val="Hyperlink"/>
    <w:basedOn w:val="DefaultParagraphFont"/>
    <w:uiPriority w:val="99"/>
    <w:unhideWhenUsed/>
    <w:rsid w:val="00315DB9"/>
    <w:rPr>
      <w:color w:val="467886" w:themeColor="hyperlink"/>
      <w:u w:val="single"/>
    </w:rPr>
  </w:style>
  <w:style w:type="character" w:styleId="UnresolvedMention">
    <w:name w:val="Unresolved Mention"/>
    <w:basedOn w:val="DefaultParagraphFont"/>
    <w:uiPriority w:val="99"/>
    <w:semiHidden/>
    <w:unhideWhenUsed/>
    <w:rsid w:val="00315DB9"/>
    <w:rPr>
      <w:color w:val="605E5C"/>
      <w:shd w:val="clear" w:color="auto" w:fill="E1DFDD"/>
    </w:rPr>
  </w:style>
  <w:style w:type="paragraph" w:styleId="NoSpacing">
    <w:name w:val="No Spacing"/>
    <w:uiPriority w:val="1"/>
    <w:qFormat/>
    <w:rsid w:val="002365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234309">
      <w:bodyDiv w:val="1"/>
      <w:marLeft w:val="0"/>
      <w:marRight w:val="0"/>
      <w:marTop w:val="0"/>
      <w:marBottom w:val="0"/>
      <w:divBdr>
        <w:top w:val="none" w:sz="0" w:space="0" w:color="auto"/>
        <w:left w:val="none" w:sz="0" w:space="0" w:color="auto"/>
        <w:bottom w:val="none" w:sz="0" w:space="0" w:color="auto"/>
        <w:right w:val="none" w:sz="0" w:space="0" w:color="auto"/>
      </w:divBdr>
      <w:divsChild>
        <w:div w:id="12801298">
          <w:marLeft w:val="0"/>
          <w:marRight w:val="0"/>
          <w:marTop w:val="0"/>
          <w:marBottom w:val="0"/>
          <w:divBdr>
            <w:top w:val="none" w:sz="0" w:space="0" w:color="auto"/>
            <w:left w:val="none" w:sz="0" w:space="0" w:color="auto"/>
            <w:bottom w:val="none" w:sz="0" w:space="0" w:color="auto"/>
            <w:right w:val="none" w:sz="0" w:space="0" w:color="auto"/>
          </w:divBdr>
        </w:div>
        <w:div w:id="68424333">
          <w:marLeft w:val="0"/>
          <w:marRight w:val="0"/>
          <w:marTop w:val="0"/>
          <w:marBottom w:val="0"/>
          <w:divBdr>
            <w:top w:val="none" w:sz="0" w:space="0" w:color="auto"/>
            <w:left w:val="none" w:sz="0" w:space="0" w:color="auto"/>
            <w:bottom w:val="none" w:sz="0" w:space="0" w:color="auto"/>
            <w:right w:val="none" w:sz="0" w:space="0" w:color="auto"/>
          </w:divBdr>
        </w:div>
        <w:div w:id="90785428">
          <w:marLeft w:val="0"/>
          <w:marRight w:val="0"/>
          <w:marTop w:val="0"/>
          <w:marBottom w:val="0"/>
          <w:divBdr>
            <w:top w:val="none" w:sz="0" w:space="0" w:color="auto"/>
            <w:left w:val="none" w:sz="0" w:space="0" w:color="auto"/>
            <w:bottom w:val="none" w:sz="0" w:space="0" w:color="auto"/>
            <w:right w:val="none" w:sz="0" w:space="0" w:color="auto"/>
          </w:divBdr>
        </w:div>
        <w:div w:id="185756572">
          <w:marLeft w:val="0"/>
          <w:marRight w:val="0"/>
          <w:marTop w:val="0"/>
          <w:marBottom w:val="0"/>
          <w:divBdr>
            <w:top w:val="none" w:sz="0" w:space="0" w:color="auto"/>
            <w:left w:val="none" w:sz="0" w:space="0" w:color="auto"/>
            <w:bottom w:val="none" w:sz="0" w:space="0" w:color="auto"/>
            <w:right w:val="none" w:sz="0" w:space="0" w:color="auto"/>
          </w:divBdr>
        </w:div>
        <w:div w:id="415899874">
          <w:marLeft w:val="0"/>
          <w:marRight w:val="0"/>
          <w:marTop w:val="0"/>
          <w:marBottom w:val="0"/>
          <w:divBdr>
            <w:top w:val="none" w:sz="0" w:space="0" w:color="auto"/>
            <w:left w:val="none" w:sz="0" w:space="0" w:color="auto"/>
            <w:bottom w:val="none" w:sz="0" w:space="0" w:color="auto"/>
            <w:right w:val="none" w:sz="0" w:space="0" w:color="auto"/>
          </w:divBdr>
        </w:div>
        <w:div w:id="479074430">
          <w:marLeft w:val="0"/>
          <w:marRight w:val="0"/>
          <w:marTop w:val="0"/>
          <w:marBottom w:val="0"/>
          <w:divBdr>
            <w:top w:val="none" w:sz="0" w:space="0" w:color="auto"/>
            <w:left w:val="none" w:sz="0" w:space="0" w:color="auto"/>
            <w:bottom w:val="none" w:sz="0" w:space="0" w:color="auto"/>
            <w:right w:val="none" w:sz="0" w:space="0" w:color="auto"/>
          </w:divBdr>
        </w:div>
        <w:div w:id="531698437">
          <w:marLeft w:val="0"/>
          <w:marRight w:val="0"/>
          <w:marTop w:val="0"/>
          <w:marBottom w:val="0"/>
          <w:divBdr>
            <w:top w:val="none" w:sz="0" w:space="0" w:color="auto"/>
            <w:left w:val="none" w:sz="0" w:space="0" w:color="auto"/>
            <w:bottom w:val="none" w:sz="0" w:space="0" w:color="auto"/>
            <w:right w:val="none" w:sz="0" w:space="0" w:color="auto"/>
          </w:divBdr>
        </w:div>
        <w:div w:id="802843492">
          <w:marLeft w:val="0"/>
          <w:marRight w:val="0"/>
          <w:marTop w:val="0"/>
          <w:marBottom w:val="0"/>
          <w:divBdr>
            <w:top w:val="none" w:sz="0" w:space="0" w:color="auto"/>
            <w:left w:val="none" w:sz="0" w:space="0" w:color="auto"/>
            <w:bottom w:val="none" w:sz="0" w:space="0" w:color="auto"/>
            <w:right w:val="none" w:sz="0" w:space="0" w:color="auto"/>
          </w:divBdr>
        </w:div>
        <w:div w:id="899173412">
          <w:marLeft w:val="0"/>
          <w:marRight w:val="0"/>
          <w:marTop w:val="0"/>
          <w:marBottom w:val="0"/>
          <w:divBdr>
            <w:top w:val="none" w:sz="0" w:space="0" w:color="auto"/>
            <w:left w:val="none" w:sz="0" w:space="0" w:color="auto"/>
            <w:bottom w:val="none" w:sz="0" w:space="0" w:color="auto"/>
            <w:right w:val="none" w:sz="0" w:space="0" w:color="auto"/>
          </w:divBdr>
        </w:div>
        <w:div w:id="936133064">
          <w:marLeft w:val="0"/>
          <w:marRight w:val="0"/>
          <w:marTop w:val="0"/>
          <w:marBottom w:val="0"/>
          <w:divBdr>
            <w:top w:val="none" w:sz="0" w:space="0" w:color="auto"/>
            <w:left w:val="none" w:sz="0" w:space="0" w:color="auto"/>
            <w:bottom w:val="none" w:sz="0" w:space="0" w:color="auto"/>
            <w:right w:val="none" w:sz="0" w:space="0" w:color="auto"/>
          </w:divBdr>
        </w:div>
        <w:div w:id="1783841122">
          <w:marLeft w:val="0"/>
          <w:marRight w:val="0"/>
          <w:marTop w:val="0"/>
          <w:marBottom w:val="0"/>
          <w:divBdr>
            <w:top w:val="none" w:sz="0" w:space="0" w:color="auto"/>
            <w:left w:val="none" w:sz="0" w:space="0" w:color="auto"/>
            <w:bottom w:val="none" w:sz="0" w:space="0" w:color="auto"/>
            <w:right w:val="none" w:sz="0" w:space="0" w:color="auto"/>
          </w:divBdr>
        </w:div>
      </w:divsChild>
    </w:div>
    <w:div w:id="499740662">
      <w:bodyDiv w:val="1"/>
      <w:marLeft w:val="0"/>
      <w:marRight w:val="0"/>
      <w:marTop w:val="0"/>
      <w:marBottom w:val="0"/>
      <w:divBdr>
        <w:top w:val="none" w:sz="0" w:space="0" w:color="auto"/>
        <w:left w:val="none" w:sz="0" w:space="0" w:color="auto"/>
        <w:bottom w:val="none" w:sz="0" w:space="0" w:color="auto"/>
        <w:right w:val="none" w:sz="0" w:space="0" w:color="auto"/>
      </w:divBdr>
      <w:divsChild>
        <w:div w:id="156920313">
          <w:marLeft w:val="0"/>
          <w:marRight w:val="0"/>
          <w:marTop w:val="0"/>
          <w:marBottom w:val="0"/>
          <w:divBdr>
            <w:top w:val="none" w:sz="0" w:space="0" w:color="auto"/>
            <w:left w:val="none" w:sz="0" w:space="0" w:color="auto"/>
            <w:bottom w:val="none" w:sz="0" w:space="0" w:color="auto"/>
            <w:right w:val="none" w:sz="0" w:space="0" w:color="auto"/>
          </w:divBdr>
        </w:div>
        <w:div w:id="399526779">
          <w:marLeft w:val="0"/>
          <w:marRight w:val="0"/>
          <w:marTop w:val="0"/>
          <w:marBottom w:val="0"/>
          <w:divBdr>
            <w:top w:val="none" w:sz="0" w:space="0" w:color="auto"/>
            <w:left w:val="none" w:sz="0" w:space="0" w:color="auto"/>
            <w:bottom w:val="none" w:sz="0" w:space="0" w:color="auto"/>
            <w:right w:val="none" w:sz="0" w:space="0" w:color="auto"/>
          </w:divBdr>
        </w:div>
        <w:div w:id="538052841">
          <w:marLeft w:val="0"/>
          <w:marRight w:val="0"/>
          <w:marTop w:val="0"/>
          <w:marBottom w:val="0"/>
          <w:divBdr>
            <w:top w:val="none" w:sz="0" w:space="0" w:color="auto"/>
            <w:left w:val="none" w:sz="0" w:space="0" w:color="auto"/>
            <w:bottom w:val="none" w:sz="0" w:space="0" w:color="auto"/>
            <w:right w:val="none" w:sz="0" w:space="0" w:color="auto"/>
          </w:divBdr>
        </w:div>
        <w:div w:id="717896041">
          <w:marLeft w:val="0"/>
          <w:marRight w:val="0"/>
          <w:marTop w:val="0"/>
          <w:marBottom w:val="0"/>
          <w:divBdr>
            <w:top w:val="none" w:sz="0" w:space="0" w:color="auto"/>
            <w:left w:val="none" w:sz="0" w:space="0" w:color="auto"/>
            <w:bottom w:val="none" w:sz="0" w:space="0" w:color="auto"/>
            <w:right w:val="none" w:sz="0" w:space="0" w:color="auto"/>
          </w:divBdr>
        </w:div>
        <w:div w:id="1010108892">
          <w:marLeft w:val="0"/>
          <w:marRight w:val="0"/>
          <w:marTop w:val="0"/>
          <w:marBottom w:val="0"/>
          <w:divBdr>
            <w:top w:val="none" w:sz="0" w:space="0" w:color="auto"/>
            <w:left w:val="none" w:sz="0" w:space="0" w:color="auto"/>
            <w:bottom w:val="none" w:sz="0" w:space="0" w:color="auto"/>
            <w:right w:val="none" w:sz="0" w:space="0" w:color="auto"/>
          </w:divBdr>
        </w:div>
        <w:div w:id="1011299365">
          <w:marLeft w:val="0"/>
          <w:marRight w:val="0"/>
          <w:marTop w:val="0"/>
          <w:marBottom w:val="0"/>
          <w:divBdr>
            <w:top w:val="none" w:sz="0" w:space="0" w:color="auto"/>
            <w:left w:val="none" w:sz="0" w:space="0" w:color="auto"/>
            <w:bottom w:val="none" w:sz="0" w:space="0" w:color="auto"/>
            <w:right w:val="none" w:sz="0" w:space="0" w:color="auto"/>
          </w:divBdr>
        </w:div>
        <w:div w:id="1358772021">
          <w:marLeft w:val="0"/>
          <w:marRight w:val="0"/>
          <w:marTop w:val="0"/>
          <w:marBottom w:val="0"/>
          <w:divBdr>
            <w:top w:val="none" w:sz="0" w:space="0" w:color="auto"/>
            <w:left w:val="none" w:sz="0" w:space="0" w:color="auto"/>
            <w:bottom w:val="none" w:sz="0" w:space="0" w:color="auto"/>
            <w:right w:val="none" w:sz="0" w:space="0" w:color="auto"/>
          </w:divBdr>
        </w:div>
        <w:div w:id="1478645430">
          <w:marLeft w:val="0"/>
          <w:marRight w:val="0"/>
          <w:marTop w:val="0"/>
          <w:marBottom w:val="0"/>
          <w:divBdr>
            <w:top w:val="none" w:sz="0" w:space="0" w:color="auto"/>
            <w:left w:val="none" w:sz="0" w:space="0" w:color="auto"/>
            <w:bottom w:val="none" w:sz="0" w:space="0" w:color="auto"/>
            <w:right w:val="none" w:sz="0" w:space="0" w:color="auto"/>
          </w:divBdr>
        </w:div>
        <w:div w:id="1520966236">
          <w:marLeft w:val="0"/>
          <w:marRight w:val="0"/>
          <w:marTop w:val="0"/>
          <w:marBottom w:val="0"/>
          <w:divBdr>
            <w:top w:val="none" w:sz="0" w:space="0" w:color="auto"/>
            <w:left w:val="none" w:sz="0" w:space="0" w:color="auto"/>
            <w:bottom w:val="none" w:sz="0" w:space="0" w:color="auto"/>
            <w:right w:val="none" w:sz="0" w:space="0" w:color="auto"/>
          </w:divBdr>
        </w:div>
        <w:div w:id="1553224299">
          <w:marLeft w:val="0"/>
          <w:marRight w:val="0"/>
          <w:marTop w:val="0"/>
          <w:marBottom w:val="0"/>
          <w:divBdr>
            <w:top w:val="none" w:sz="0" w:space="0" w:color="auto"/>
            <w:left w:val="none" w:sz="0" w:space="0" w:color="auto"/>
            <w:bottom w:val="none" w:sz="0" w:space="0" w:color="auto"/>
            <w:right w:val="none" w:sz="0" w:space="0" w:color="auto"/>
          </w:divBdr>
        </w:div>
        <w:div w:id="1984116968">
          <w:marLeft w:val="0"/>
          <w:marRight w:val="0"/>
          <w:marTop w:val="0"/>
          <w:marBottom w:val="0"/>
          <w:divBdr>
            <w:top w:val="none" w:sz="0" w:space="0" w:color="auto"/>
            <w:left w:val="none" w:sz="0" w:space="0" w:color="auto"/>
            <w:bottom w:val="none" w:sz="0" w:space="0" w:color="auto"/>
            <w:right w:val="none" w:sz="0" w:space="0" w:color="auto"/>
          </w:divBdr>
        </w:div>
      </w:divsChild>
    </w:div>
    <w:div w:id="1432697827">
      <w:bodyDiv w:val="1"/>
      <w:marLeft w:val="0"/>
      <w:marRight w:val="0"/>
      <w:marTop w:val="0"/>
      <w:marBottom w:val="0"/>
      <w:divBdr>
        <w:top w:val="none" w:sz="0" w:space="0" w:color="auto"/>
        <w:left w:val="none" w:sz="0" w:space="0" w:color="auto"/>
        <w:bottom w:val="none" w:sz="0" w:space="0" w:color="auto"/>
        <w:right w:val="none" w:sz="0" w:space="0" w:color="auto"/>
      </w:divBdr>
      <w:divsChild>
        <w:div w:id="78648799">
          <w:marLeft w:val="0"/>
          <w:marRight w:val="0"/>
          <w:marTop w:val="0"/>
          <w:marBottom w:val="0"/>
          <w:divBdr>
            <w:top w:val="none" w:sz="0" w:space="0" w:color="auto"/>
            <w:left w:val="none" w:sz="0" w:space="0" w:color="auto"/>
            <w:bottom w:val="none" w:sz="0" w:space="0" w:color="auto"/>
            <w:right w:val="none" w:sz="0" w:space="0" w:color="auto"/>
          </w:divBdr>
          <w:divsChild>
            <w:div w:id="258606047">
              <w:marLeft w:val="0"/>
              <w:marRight w:val="0"/>
              <w:marTop w:val="0"/>
              <w:marBottom w:val="0"/>
              <w:divBdr>
                <w:top w:val="none" w:sz="0" w:space="0" w:color="auto"/>
                <w:left w:val="none" w:sz="0" w:space="0" w:color="auto"/>
                <w:bottom w:val="none" w:sz="0" w:space="0" w:color="auto"/>
                <w:right w:val="none" w:sz="0" w:space="0" w:color="auto"/>
              </w:divBdr>
            </w:div>
            <w:div w:id="538393043">
              <w:marLeft w:val="0"/>
              <w:marRight w:val="0"/>
              <w:marTop w:val="0"/>
              <w:marBottom w:val="0"/>
              <w:divBdr>
                <w:top w:val="none" w:sz="0" w:space="0" w:color="auto"/>
                <w:left w:val="none" w:sz="0" w:space="0" w:color="auto"/>
                <w:bottom w:val="none" w:sz="0" w:space="0" w:color="auto"/>
                <w:right w:val="none" w:sz="0" w:space="0" w:color="auto"/>
              </w:divBdr>
            </w:div>
            <w:div w:id="591742695">
              <w:marLeft w:val="0"/>
              <w:marRight w:val="0"/>
              <w:marTop w:val="0"/>
              <w:marBottom w:val="0"/>
              <w:divBdr>
                <w:top w:val="none" w:sz="0" w:space="0" w:color="auto"/>
                <w:left w:val="none" w:sz="0" w:space="0" w:color="auto"/>
                <w:bottom w:val="none" w:sz="0" w:space="0" w:color="auto"/>
                <w:right w:val="none" w:sz="0" w:space="0" w:color="auto"/>
              </w:divBdr>
            </w:div>
            <w:div w:id="686908533">
              <w:marLeft w:val="0"/>
              <w:marRight w:val="0"/>
              <w:marTop w:val="0"/>
              <w:marBottom w:val="0"/>
              <w:divBdr>
                <w:top w:val="none" w:sz="0" w:space="0" w:color="auto"/>
                <w:left w:val="none" w:sz="0" w:space="0" w:color="auto"/>
                <w:bottom w:val="none" w:sz="0" w:space="0" w:color="auto"/>
                <w:right w:val="none" w:sz="0" w:space="0" w:color="auto"/>
              </w:divBdr>
            </w:div>
            <w:div w:id="1023944038">
              <w:marLeft w:val="0"/>
              <w:marRight w:val="0"/>
              <w:marTop w:val="0"/>
              <w:marBottom w:val="0"/>
              <w:divBdr>
                <w:top w:val="none" w:sz="0" w:space="0" w:color="auto"/>
                <w:left w:val="none" w:sz="0" w:space="0" w:color="auto"/>
                <w:bottom w:val="none" w:sz="0" w:space="0" w:color="auto"/>
                <w:right w:val="none" w:sz="0" w:space="0" w:color="auto"/>
              </w:divBdr>
            </w:div>
            <w:div w:id="1201090549">
              <w:marLeft w:val="0"/>
              <w:marRight w:val="0"/>
              <w:marTop w:val="0"/>
              <w:marBottom w:val="0"/>
              <w:divBdr>
                <w:top w:val="none" w:sz="0" w:space="0" w:color="auto"/>
                <w:left w:val="none" w:sz="0" w:space="0" w:color="auto"/>
                <w:bottom w:val="none" w:sz="0" w:space="0" w:color="auto"/>
                <w:right w:val="none" w:sz="0" w:space="0" w:color="auto"/>
              </w:divBdr>
            </w:div>
            <w:div w:id="1242061623">
              <w:marLeft w:val="0"/>
              <w:marRight w:val="0"/>
              <w:marTop w:val="0"/>
              <w:marBottom w:val="0"/>
              <w:divBdr>
                <w:top w:val="none" w:sz="0" w:space="0" w:color="auto"/>
                <w:left w:val="none" w:sz="0" w:space="0" w:color="auto"/>
                <w:bottom w:val="none" w:sz="0" w:space="0" w:color="auto"/>
                <w:right w:val="none" w:sz="0" w:space="0" w:color="auto"/>
              </w:divBdr>
            </w:div>
            <w:div w:id="1249148366">
              <w:marLeft w:val="0"/>
              <w:marRight w:val="0"/>
              <w:marTop w:val="0"/>
              <w:marBottom w:val="0"/>
              <w:divBdr>
                <w:top w:val="none" w:sz="0" w:space="0" w:color="auto"/>
                <w:left w:val="none" w:sz="0" w:space="0" w:color="auto"/>
                <w:bottom w:val="none" w:sz="0" w:space="0" w:color="auto"/>
                <w:right w:val="none" w:sz="0" w:space="0" w:color="auto"/>
              </w:divBdr>
            </w:div>
            <w:div w:id="1259480680">
              <w:marLeft w:val="0"/>
              <w:marRight w:val="0"/>
              <w:marTop w:val="0"/>
              <w:marBottom w:val="0"/>
              <w:divBdr>
                <w:top w:val="none" w:sz="0" w:space="0" w:color="auto"/>
                <w:left w:val="none" w:sz="0" w:space="0" w:color="auto"/>
                <w:bottom w:val="none" w:sz="0" w:space="0" w:color="auto"/>
                <w:right w:val="none" w:sz="0" w:space="0" w:color="auto"/>
              </w:divBdr>
            </w:div>
            <w:div w:id="1300724844">
              <w:marLeft w:val="0"/>
              <w:marRight w:val="0"/>
              <w:marTop w:val="0"/>
              <w:marBottom w:val="0"/>
              <w:divBdr>
                <w:top w:val="none" w:sz="0" w:space="0" w:color="auto"/>
                <w:left w:val="none" w:sz="0" w:space="0" w:color="auto"/>
                <w:bottom w:val="none" w:sz="0" w:space="0" w:color="auto"/>
                <w:right w:val="none" w:sz="0" w:space="0" w:color="auto"/>
              </w:divBdr>
            </w:div>
            <w:div w:id="1385762440">
              <w:marLeft w:val="0"/>
              <w:marRight w:val="0"/>
              <w:marTop w:val="0"/>
              <w:marBottom w:val="0"/>
              <w:divBdr>
                <w:top w:val="none" w:sz="0" w:space="0" w:color="auto"/>
                <w:left w:val="none" w:sz="0" w:space="0" w:color="auto"/>
                <w:bottom w:val="none" w:sz="0" w:space="0" w:color="auto"/>
                <w:right w:val="none" w:sz="0" w:space="0" w:color="auto"/>
              </w:divBdr>
            </w:div>
            <w:div w:id="1407193088">
              <w:marLeft w:val="0"/>
              <w:marRight w:val="0"/>
              <w:marTop w:val="0"/>
              <w:marBottom w:val="0"/>
              <w:divBdr>
                <w:top w:val="none" w:sz="0" w:space="0" w:color="auto"/>
                <w:left w:val="none" w:sz="0" w:space="0" w:color="auto"/>
                <w:bottom w:val="none" w:sz="0" w:space="0" w:color="auto"/>
                <w:right w:val="none" w:sz="0" w:space="0" w:color="auto"/>
              </w:divBdr>
            </w:div>
            <w:div w:id="1430344944">
              <w:marLeft w:val="0"/>
              <w:marRight w:val="0"/>
              <w:marTop w:val="0"/>
              <w:marBottom w:val="0"/>
              <w:divBdr>
                <w:top w:val="none" w:sz="0" w:space="0" w:color="auto"/>
                <w:left w:val="none" w:sz="0" w:space="0" w:color="auto"/>
                <w:bottom w:val="none" w:sz="0" w:space="0" w:color="auto"/>
                <w:right w:val="none" w:sz="0" w:space="0" w:color="auto"/>
              </w:divBdr>
            </w:div>
            <w:div w:id="1578444334">
              <w:marLeft w:val="0"/>
              <w:marRight w:val="0"/>
              <w:marTop w:val="0"/>
              <w:marBottom w:val="0"/>
              <w:divBdr>
                <w:top w:val="none" w:sz="0" w:space="0" w:color="auto"/>
                <w:left w:val="none" w:sz="0" w:space="0" w:color="auto"/>
                <w:bottom w:val="none" w:sz="0" w:space="0" w:color="auto"/>
                <w:right w:val="none" w:sz="0" w:space="0" w:color="auto"/>
              </w:divBdr>
            </w:div>
            <w:div w:id="1680622366">
              <w:marLeft w:val="0"/>
              <w:marRight w:val="0"/>
              <w:marTop w:val="0"/>
              <w:marBottom w:val="0"/>
              <w:divBdr>
                <w:top w:val="none" w:sz="0" w:space="0" w:color="auto"/>
                <w:left w:val="none" w:sz="0" w:space="0" w:color="auto"/>
                <w:bottom w:val="none" w:sz="0" w:space="0" w:color="auto"/>
                <w:right w:val="none" w:sz="0" w:space="0" w:color="auto"/>
              </w:divBdr>
            </w:div>
            <w:div w:id="1782916251">
              <w:marLeft w:val="0"/>
              <w:marRight w:val="0"/>
              <w:marTop w:val="0"/>
              <w:marBottom w:val="0"/>
              <w:divBdr>
                <w:top w:val="none" w:sz="0" w:space="0" w:color="auto"/>
                <w:left w:val="none" w:sz="0" w:space="0" w:color="auto"/>
                <w:bottom w:val="none" w:sz="0" w:space="0" w:color="auto"/>
                <w:right w:val="none" w:sz="0" w:space="0" w:color="auto"/>
              </w:divBdr>
            </w:div>
            <w:div w:id="1918518953">
              <w:marLeft w:val="0"/>
              <w:marRight w:val="0"/>
              <w:marTop w:val="0"/>
              <w:marBottom w:val="0"/>
              <w:divBdr>
                <w:top w:val="none" w:sz="0" w:space="0" w:color="auto"/>
                <w:left w:val="none" w:sz="0" w:space="0" w:color="auto"/>
                <w:bottom w:val="none" w:sz="0" w:space="0" w:color="auto"/>
                <w:right w:val="none" w:sz="0" w:space="0" w:color="auto"/>
              </w:divBdr>
            </w:div>
            <w:div w:id="1979143929">
              <w:marLeft w:val="0"/>
              <w:marRight w:val="0"/>
              <w:marTop w:val="0"/>
              <w:marBottom w:val="0"/>
              <w:divBdr>
                <w:top w:val="none" w:sz="0" w:space="0" w:color="auto"/>
                <w:left w:val="none" w:sz="0" w:space="0" w:color="auto"/>
                <w:bottom w:val="none" w:sz="0" w:space="0" w:color="auto"/>
                <w:right w:val="none" w:sz="0" w:space="0" w:color="auto"/>
              </w:divBdr>
            </w:div>
            <w:div w:id="1995639795">
              <w:marLeft w:val="0"/>
              <w:marRight w:val="0"/>
              <w:marTop w:val="0"/>
              <w:marBottom w:val="0"/>
              <w:divBdr>
                <w:top w:val="none" w:sz="0" w:space="0" w:color="auto"/>
                <w:left w:val="none" w:sz="0" w:space="0" w:color="auto"/>
                <w:bottom w:val="none" w:sz="0" w:space="0" w:color="auto"/>
                <w:right w:val="none" w:sz="0" w:space="0" w:color="auto"/>
              </w:divBdr>
            </w:div>
            <w:div w:id="2133207974">
              <w:marLeft w:val="0"/>
              <w:marRight w:val="0"/>
              <w:marTop w:val="0"/>
              <w:marBottom w:val="0"/>
              <w:divBdr>
                <w:top w:val="none" w:sz="0" w:space="0" w:color="auto"/>
                <w:left w:val="none" w:sz="0" w:space="0" w:color="auto"/>
                <w:bottom w:val="none" w:sz="0" w:space="0" w:color="auto"/>
                <w:right w:val="none" w:sz="0" w:space="0" w:color="auto"/>
              </w:divBdr>
            </w:div>
          </w:divsChild>
        </w:div>
        <w:div w:id="176775784">
          <w:marLeft w:val="0"/>
          <w:marRight w:val="0"/>
          <w:marTop w:val="0"/>
          <w:marBottom w:val="0"/>
          <w:divBdr>
            <w:top w:val="none" w:sz="0" w:space="0" w:color="auto"/>
            <w:left w:val="none" w:sz="0" w:space="0" w:color="auto"/>
            <w:bottom w:val="none" w:sz="0" w:space="0" w:color="auto"/>
            <w:right w:val="none" w:sz="0" w:space="0" w:color="auto"/>
          </w:divBdr>
        </w:div>
        <w:div w:id="542253309">
          <w:marLeft w:val="0"/>
          <w:marRight w:val="0"/>
          <w:marTop w:val="0"/>
          <w:marBottom w:val="0"/>
          <w:divBdr>
            <w:top w:val="none" w:sz="0" w:space="0" w:color="auto"/>
            <w:left w:val="none" w:sz="0" w:space="0" w:color="auto"/>
            <w:bottom w:val="none" w:sz="0" w:space="0" w:color="auto"/>
            <w:right w:val="none" w:sz="0" w:space="0" w:color="auto"/>
          </w:divBdr>
        </w:div>
        <w:div w:id="564990679">
          <w:marLeft w:val="0"/>
          <w:marRight w:val="0"/>
          <w:marTop w:val="0"/>
          <w:marBottom w:val="0"/>
          <w:divBdr>
            <w:top w:val="none" w:sz="0" w:space="0" w:color="auto"/>
            <w:left w:val="none" w:sz="0" w:space="0" w:color="auto"/>
            <w:bottom w:val="none" w:sz="0" w:space="0" w:color="auto"/>
            <w:right w:val="none" w:sz="0" w:space="0" w:color="auto"/>
          </w:divBdr>
        </w:div>
        <w:div w:id="846401549">
          <w:marLeft w:val="0"/>
          <w:marRight w:val="0"/>
          <w:marTop w:val="0"/>
          <w:marBottom w:val="0"/>
          <w:divBdr>
            <w:top w:val="none" w:sz="0" w:space="0" w:color="auto"/>
            <w:left w:val="none" w:sz="0" w:space="0" w:color="auto"/>
            <w:bottom w:val="none" w:sz="0" w:space="0" w:color="auto"/>
            <w:right w:val="none" w:sz="0" w:space="0" w:color="auto"/>
          </w:divBdr>
        </w:div>
        <w:div w:id="1489206324">
          <w:marLeft w:val="0"/>
          <w:marRight w:val="0"/>
          <w:marTop w:val="0"/>
          <w:marBottom w:val="0"/>
          <w:divBdr>
            <w:top w:val="none" w:sz="0" w:space="0" w:color="auto"/>
            <w:left w:val="none" w:sz="0" w:space="0" w:color="auto"/>
            <w:bottom w:val="none" w:sz="0" w:space="0" w:color="auto"/>
            <w:right w:val="none" w:sz="0" w:space="0" w:color="auto"/>
          </w:divBdr>
        </w:div>
        <w:div w:id="1702974429">
          <w:marLeft w:val="0"/>
          <w:marRight w:val="0"/>
          <w:marTop w:val="0"/>
          <w:marBottom w:val="0"/>
          <w:divBdr>
            <w:top w:val="none" w:sz="0" w:space="0" w:color="auto"/>
            <w:left w:val="none" w:sz="0" w:space="0" w:color="auto"/>
            <w:bottom w:val="none" w:sz="0" w:space="0" w:color="auto"/>
            <w:right w:val="none" w:sz="0" w:space="0" w:color="auto"/>
          </w:divBdr>
        </w:div>
        <w:div w:id="1883054287">
          <w:marLeft w:val="0"/>
          <w:marRight w:val="0"/>
          <w:marTop w:val="0"/>
          <w:marBottom w:val="0"/>
          <w:divBdr>
            <w:top w:val="none" w:sz="0" w:space="0" w:color="auto"/>
            <w:left w:val="none" w:sz="0" w:space="0" w:color="auto"/>
            <w:bottom w:val="none" w:sz="0" w:space="0" w:color="auto"/>
            <w:right w:val="none" w:sz="0" w:space="0" w:color="auto"/>
          </w:divBdr>
        </w:div>
        <w:div w:id="1912735718">
          <w:marLeft w:val="0"/>
          <w:marRight w:val="0"/>
          <w:marTop w:val="0"/>
          <w:marBottom w:val="0"/>
          <w:divBdr>
            <w:top w:val="none" w:sz="0" w:space="0" w:color="auto"/>
            <w:left w:val="none" w:sz="0" w:space="0" w:color="auto"/>
            <w:bottom w:val="none" w:sz="0" w:space="0" w:color="auto"/>
            <w:right w:val="none" w:sz="0" w:space="0" w:color="auto"/>
          </w:divBdr>
        </w:div>
        <w:div w:id="2097171841">
          <w:marLeft w:val="0"/>
          <w:marRight w:val="0"/>
          <w:marTop w:val="0"/>
          <w:marBottom w:val="0"/>
          <w:divBdr>
            <w:top w:val="none" w:sz="0" w:space="0" w:color="auto"/>
            <w:left w:val="none" w:sz="0" w:space="0" w:color="auto"/>
            <w:bottom w:val="none" w:sz="0" w:space="0" w:color="auto"/>
            <w:right w:val="none" w:sz="0" w:space="0" w:color="auto"/>
          </w:divBdr>
        </w:div>
      </w:divsChild>
    </w:div>
    <w:div w:id="2136946120">
      <w:bodyDiv w:val="1"/>
      <w:marLeft w:val="0"/>
      <w:marRight w:val="0"/>
      <w:marTop w:val="0"/>
      <w:marBottom w:val="0"/>
      <w:divBdr>
        <w:top w:val="none" w:sz="0" w:space="0" w:color="auto"/>
        <w:left w:val="none" w:sz="0" w:space="0" w:color="auto"/>
        <w:bottom w:val="none" w:sz="0" w:space="0" w:color="auto"/>
        <w:right w:val="none" w:sz="0" w:space="0" w:color="auto"/>
      </w:divBdr>
      <w:divsChild>
        <w:div w:id="494149900">
          <w:marLeft w:val="0"/>
          <w:marRight w:val="0"/>
          <w:marTop w:val="0"/>
          <w:marBottom w:val="0"/>
          <w:divBdr>
            <w:top w:val="none" w:sz="0" w:space="0" w:color="auto"/>
            <w:left w:val="none" w:sz="0" w:space="0" w:color="auto"/>
            <w:bottom w:val="none" w:sz="0" w:space="0" w:color="auto"/>
            <w:right w:val="none" w:sz="0" w:space="0" w:color="auto"/>
          </w:divBdr>
        </w:div>
        <w:div w:id="627512618">
          <w:marLeft w:val="0"/>
          <w:marRight w:val="0"/>
          <w:marTop w:val="0"/>
          <w:marBottom w:val="0"/>
          <w:divBdr>
            <w:top w:val="none" w:sz="0" w:space="0" w:color="auto"/>
            <w:left w:val="none" w:sz="0" w:space="0" w:color="auto"/>
            <w:bottom w:val="none" w:sz="0" w:space="0" w:color="auto"/>
            <w:right w:val="none" w:sz="0" w:space="0" w:color="auto"/>
          </w:divBdr>
        </w:div>
        <w:div w:id="766468426">
          <w:marLeft w:val="0"/>
          <w:marRight w:val="0"/>
          <w:marTop w:val="0"/>
          <w:marBottom w:val="0"/>
          <w:divBdr>
            <w:top w:val="none" w:sz="0" w:space="0" w:color="auto"/>
            <w:left w:val="none" w:sz="0" w:space="0" w:color="auto"/>
            <w:bottom w:val="none" w:sz="0" w:space="0" w:color="auto"/>
            <w:right w:val="none" w:sz="0" w:space="0" w:color="auto"/>
          </w:divBdr>
        </w:div>
        <w:div w:id="1174610196">
          <w:marLeft w:val="0"/>
          <w:marRight w:val="0"/>
          <w:marTop w:val="0"/>
          <w:marBottom w:val="0"/>
          <w:divBdr>
            <w:top w:val="none" w:sz="0" w:space="0" w:color="auto"/>
            <w:left w:val="none" w:sz="0" w:space="0" w:color="auto"/>
            <w:bottom w:val="none" w:sz="0" w:space="0" w:color="auto"/>
            <w:right w:val="none" w:sz="0" w:space="0" w:color="auto"/>
          </w:divBdr>
          <w:divsChild>
            <w:div w:id="500195641">
              <w:marLeft w:val="0"/>
              <w:marRight w:val="0"/>
              <w:marTop w:val="0"/>
              <w:marBottom w:val="0"/>
              <w:divBdr>
                <w:top w:val="none" w:sz="0" w:space="0" w:color="auto"/>
                <w:left w:val="none" w:sz="0" w:space="0" w:color="auto"/>
                <w:bottom w:val="none" w:sz="0" w:space="0" w:color="auto"/>
                <w:right w:val="none" w:sz="0" w:space="0" w:color="auto"/>
              </w:divBdr>
            </w:div>
            <w:div w:id="537207054">
              <w:marLeft w:val="0"/>
              <w:marRight w:val="0"/>
              <w:marTop w:val="0"/>
              <w:marBottom w:val="0"/>
              <w:divBdr>
                <w:top w:val="none" w:sz="0" w:space="0" w:color="auto"/>
                <w:left w:val="none" w:sz="0" w:space="0" w:color="auto"/>
                <w:bottom w:val="none" w:sz="0" w:space="0" w:color="auto"/>
                <w:right w:val="none" w:sz="0" w:space="0" w:color="auto"/>
              </w:divBdr>
            </w:div>
            <w:div w:id="776369836">
              <w:marLeft w:val="0"/>
              <w:marRight w:val="0"/>
              <w:marTop w:val="0"/>
              <w:marBottom w:val="0"/>
              <w:divBdr>
                <w:top w:val="none" w:sz="0" w:space="0" w:color="auto"/>
                <w:left w:val="none" w:sz="0" w:space="0" w:color="auto"/>
                <w:bottom w:val="none" w:sz="0" w:space="0" w:color="auto"/>
                <w:right w:val="none" w:sz="0" w:space="0" w:color="auto"/>
              </w:divBdr>
            </w:div>
            <w:div w:id="924654148">
              <w:marLeft w:val="0"/>
              <w:marRight w:val="0"/>
              <w:marTop w:val="0"/>
              <w:marBottom w:val="0"/>
              <w:divBdr>
                <w:top w:val="none" w:sz="0" w:space="0" w:color="auto"/>
                <w:left w:val="none" w:sz="0" w:space="0" w:color="auto"/>
                <w:bottom w:val="none" w:sz="0" w:space="0" w:color="auto"/>
                <w:right w:val="none" w:sz="0" w:space="0" w:color="auto"/>
              </w:divBdr>
            </w:div>
            <w:div w:id="940262219">
              <w:marLeft w:val="0"/>
              <w:marRight w:val="0"/>
              <w:marTop w:val="0"/>
              <w:marBottom w:val="0"/>
              <w:divBdr>
                <w:top w:val="none" w:sz="0" w:space="0" w:color="auto"/>
                <w:left w:val="none" w:sz="0" w:space="0" w:color="auto"/>
                <w:bottom w:val="none" w:sz="0" w:space="0" w:color="auto"/>
                <w:right w:val="none" w:sz="0" w:space="0" w:color="auto"/>
              </w:divBdr>
            </w:div>
            <w:div w:id="983659793">
              <w:marLeft w:val="0"/>
              <w:marRight w:val="0"/>
              <w:marTop w:val="0"/>
              <w:marBottom w:val="0"/>
              <w:divBdr>
                <w:top w:val="none" w:sz="0" w:space="0" w:color="auto"/>
                <w:left w:val="none" w:sz="0" w:space="0" w:color="auto"/>
                <w:bottom w:val="none" w:sz="0" w:space="0" w:color="auto"/>
                <w:right w:val="none" w:sz="0" w:space="0" w:color="auto"/>
              </w:divBdr>
            </w:div>
            <w:div w:id="992948968">
              <w:marLeft w:val="0"/>
              <w:marRight w:val="0"/>
              <w:marTop w:val="0"/>
              <w:marBottom w:val="0"/>
              <w:divBdr>
                <w:top w:val="none" w:sz="0" w:space="0" w:color="auto"/>
                <w:left w:val="none" w:sz="0" w:space="0" w:color="auto"/>
                <w:bottom w:val="none" w:sz="0" w:space="0" w:color="auto"/>
                <w:right w:val="none" w:sz="0" w:space="0" w:color="auto"/>
              </w:divBdr>
            </w:div>
            <w:div w:id="1116369137">
              <w:marLeft w:val="0"/>
              <w:marRight w:val="0"/>
              <w:marTop w:val="0"/>
              <w:marBottom w:val="0"/>
              <w:divBdr>
                <w:top w:val="none" w:sz="0" w:space="0" w:color="auto"/>
                <w:left w:val="none" w:sz="0" w:space="0" w:color="auto"/>
                <w:bottom w:val="none" w:sz="0" w:space="0" w:color="auto"/>
                <w:right w:val="none" w:sz="0" w:space="0" w:color="auto"/>
              </w:divBdr>
            </w:div>
            <w:div w:id="1166825653">
              <w:marLeft w:val="0"/>
              <w:marRight w:val="0"/>
              <w:marTop w:val="0"/>
              <w:marBottom w:val="0"/>
              <w:divBdr>
                <w:top w:val="none" w:sz="0" w:space="0" w:color="auto"/>
                <w:left w:val="none" w:sz="0" w:space="0" w:color="auto"/>
                <w:bottom w:val="none" w:sz="0" w:space="0" w:color="auto"/>
                <w:right w:val="none" w:sz="0" w:space="0" w:color="auto"/>
              </w:divBdr>
            </w:div>
            <w:div w:id="1211845713">
              <w:marLeft w:val="0"/>
              <w:marRight w:val="0"/>
              <w:marTop w:val="0"/>
              <w:marBottom w:val="0"/>
              <w:divBdr>
                <w:top w:val="none" w:sz="0" w:space="0" w:color="auto"/>
                <w:left w:val="none" w:sz="0" w:space="0" w:color="auto"/>
                <w:bottom w:val="none" w:sz="0" w:space="0" w:color="auto"/>
                <w:right w:val="none" w:sz="0" w:space="0" w:color="auto"/>
              </w:divBdr>
            </w:div>
            <w:div w:id="1220677910">
              <w:marLeft w:val="0"/>
              <w:marRight w:val="0"/>
              <w:marTop w:val="0"/>
              <w:marBottom w:val="0"/>
              <w:divBdr>
                <w:top w:val="none" w:sz="0" w:space="0" w:color="auto"/>
                <w:left w:val="none" w:sz="0" w:space="0" w:color="auto"/>
                <w:bottom w:val="none" w:sz="0" w:space="0" w:color="auto"/>
                <w:right w:val="none" w:sz="0" w:space="0" w:color="auto"/>
              </w:divBdr>
            </w:div>
            <w:div w:id="1338924940">
              <w:marLeft w:val="0"/>
              <w:marRight w:val="0"/>
              <w:marTop w:val="0"/>
              <w:marBottom w:val="0"/>
              <w:divBdr>
                <w:top w:val="none" w:sz="0" w:space="0" w:color="auto"/>
                <w:left w:val="none" w:sz="0" w:space="0" w:color="auto"/>
                <w:bottom w:val="none" w:sz="0" w:space="0" w:color="auto"/>
                <w:right w:val="none" w:sz="0" w:space="0" w:color="auto"/>
              </w:divBdr>
            </w:div>
            <w:div w:id="1359895794">
              <w:marLeft w:val="0"/>
              <w:marRight w:val="0"/>
              <w:marTop w:val="0"/>
              <w:marBottom w:val="0"/>
              <w:divBdr>
                <w:top w:val="none" w:sz="0" w:space="0" w:color="auto"/>
                <w:left w:val="none" w:sz="0" w:space="0" w:color="auto"/>
                <w:bottom w:val="none" w:sz="0" w:space="0" w:color="auto"/>
                <w:right w:val="none" w:sz="0" w:space="0" w:color="auto"/>
              </w:divBdr>
            </w:div>
            <w:div w:id="1448281589">
              <w:marLeft w:val="0"/>
              <w:marRight w:val="0"/>
              <w:marTop w:val="0"/>
              <w:marBottom w:val="0"/>
              <w:divBdr>
                <w:top w:val="none" w:sz="0" w:space="0" w:color="auto"/>
                <w:left w:val="none" w:sz="0" w:space="0" w:color="auto"/>
                <w:bottom w:val="none" w:sz="0" w:space="0" w:color="auto"/>
                <w:right w:val="none" w:sz="0" w:space="0" w:color="auto"/>
              </w:divBdr>
            </w:div>
            <w:div w:id="1541940078">
              <w:marLeft w:val="0"/>
              <w:marRight w:val="0"/>
              <w:marTop w:val="0"/>
              <w:marBottom w:val="0"/>
              <w:divBdr>
                <w:top w:val="none" w:sz="0" w:space="0" w:color="auto"/>
                <w:left w:val="none" w:sz="0" w:space="0" w:color="auto"/>
                <w:bottom w:val="none" w:sz="0" w:space="0" w:color="auto"/>
                <w:right w:val="none" w:sz="0" w:space="0" w:color="auto"/>
              </w:divBdr>
            </w:div>
            <w:div w:id="1563171156">
              <w:marLeft w:val="0"/>
              <w:marRight w:val="0"/>
              <w:marTop w:val="0"/>
              <w:marBottom w:val="0"/>
              <w:divBdr>
                <w:top w:val="none" w:sz="0" w:space="0" w:color="auto"/>
                <w:left w:val="none" w:sz="0" w:space="0" w:color="auto"/>
                <w:bottom w:val="none" w:sz="0" w:space="0" w:color="auto"/>
                <w:right w:val="none" w:sz="0" w:space="0" w:color="auto"/>
              </w:divBdr>
            </w:div>
            <w:div w:id="1762412710">
              <w:marLeft w:val="0"/>
              <w:marRight w:val="0"/>
              <w:marTop w:val="0"/>
              <w:marBottom w:val="0"/>
              <w:divBdr>
                <w:top w:val="none" w:sz="0" w:space="0" w:color="auto"/>
                <w:left w:val="none" w:sz="0" w:space="0" w:color="auto"/>
                <w:bottom w:val="none" w:sz="0" w:space="0" w:color="auto"/>
                <w:right w:val="none" w:sz="0" w:space="0" w:color="auto"/>
              </w:divBdr>
            </w:div>
            <w:div w:id="1837451577">
              <w:marLeft w:val="0"/>
              <w:marRight w:val="0"/>
              <w:marTop w:val="0"/>
              <w:marBottom w:val="0"/>
              <w:divBdr>
                <w:top w:val="none" w:sz="0" w:space="0" w:color="auto"/>
                <w:left w:val="none" w:sz="0" w:space="0" w:color="auto"/>
                <w:bottom w:val="none" w:sz="0" w:space="0" w:color="auto"/>
                <w:right w:val="none" w:sz="0" w:space="0" w:color="auto"/>
              </w:divBdr>
            </w:div>
            <w:div w:id="1889953651">
              <w:marLeft w:val="0"/>
              <w:marRight w:val="0"/>
              <w:marTop w:val="0"/>
              <w:marBottom w:val="0"/>
              <w:divBdr>
                <w:top w:val="none" w:sz="0" w:space="0" w:color="auto"/>
                <w:left w:val="none" w:sz="0" w:space="0" w:color="auto"/>
                <w:bottom w:val="none" w:sz="0" w:space="0" w:color="auto"/>
                <w:right w:val="none" w:sz="0" w:space="0" w:color="auto"/>
              </w:divBdr>
            </w:div>
            <w:div w:id="1981300780">
              <w:marLeft w:val="0"/>
              <w:marRight w:val="0"/>
              <w:marTop w:val="0"/>
              <w:marBottom w:val="0"/>
              <w:divBdr>
                <w:top w:val="none" w:sz="0" w:space="0" w:color="auto"/>
                <w:left w:val="none" w:sz="0" w:space="0" w:color="auto"/>
                <w:bottom w:val="none" w:sz="0" w:space="0" w:color="auto"/>
                <w:right w:val="none" w:sz="0" w:space="0" w:color="auto"/>
              </w:divBdr>
            </w:div>
          </w:divsChild>
        </w:div>
        <w:div w:id="1253473154">
          <w:marLeft w:val="0"/>
          <w:marRight w:val="0"/>
          <w:marTop w:val="0"/>
          <w:marBottom w:val="0"/>
          <w:divBdr>
            <w:top w:val="none" w:sz="0" w:space="0" w:color="auto"/>
            <w:left w:val="none" w:sz="0" w:space="0" w:color="auto"/>
            <w:bottom w:val="none" w:sz="0" w:space="0" w:color="auto"/>
            <w:right w:val="none" w:sz="0" w:space="0" w:color="auto"/>
          </w:divBdr>
        </w:div>
        <w:div w:id="1276592376">
          <w:marLeft w:val="0"/>
          <w:marRight w:val="0"/>
          <w:marTop w:val="0"/>
          <w:marBottom w:val="0"/>
          <w:divBdr>
            <w:top w:val="none" w:sz="0" w:space="0" w:color="auto"/>
            <w:left w:val="none" w:sz="0" w:space="0" w:color="auto"/>
            <w:bottom w:val="none" w:sz="0" w:space="0" w:color="auto"/>
            <w:right w:val="none" w:sz="0" w:space="0" w:color="auto"/>
          </w:divBdr>
        </w:div>
        <w:div w:id="1559323382">
          <w:marLeft w:val="0"/>
          <w:marRight w:val="0"/>
          <w:marTop w:val="0"/>
          <w:marBottom w:val="0"/>
          <w:divBdr>
            <w:top w:val="none" w:sz="0" w:space="0" w:color="auto"/>
            <w:left w:val="none" w:sz="0" w:space="0" w:color="auto"/>
            <w:bottom w:val="none" w:sz="0" w:space="0" w:color="auto"/>
            <w:right w:val="none" w:sz="0" w:space="0" w:color="auto"/>
          </w:divBdr>
        </w:div>
        <w:div w:id="1611088639">
          <w:marLeft w:val="0"/>
          <w:marRight w:val="0"/>
          <w:marTop w:val="0"/>
          <w:marBottom w:val="0"/>
          <w:divBdr>
            <w:top w:val="none" w:sz="0" w:space="0" w:color="auto"/>
            <w:left w:val="none" w:sz="0" w:space="0" w:color="auto"/>
            <w:bottom w:val="none" w:sz="0" w:space="0" w:color="auto"/>
            <w:right w:val="none" w:sz="0" w:space="0" w:color="auto"/>
          </w:divBdr>
        </w:div>
        <w:div w:id="1986396532">
          <w:marLeft w:val="0"/>
          <w:marRight w:val="0"/>
          <w:marTop w:val="0"/>
          <w:marBottom w:val="0"/>
          <w:divBdr>
            <w:top w:val="none" w:sz="0" w:space="0" w:color="auto"/>
            <w:left w:val="none" w:sz="0" w:space="0" w:color="auto"/>
            <w:bottom w:val="none" w:sz="0" w:space="0" w:color="auto"/>
            <w:right w:val="none" w:sz="0" w:space="0" w:color="auto"/>
          </w:divBdr>
        </w:div>
        <w:div w:id="2000190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fc.org/en/resources/for-members/2773-member-benefits.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9/05/relationships/documenttasks" Target="documenttasks/documenttasks1.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1DF2CD60-007C-4CC6-BC7B-55F725C5291C}">
    <t:Anchor>
      <t:Comment id="2006559917"/>
    </t:Anchor>
    <t:History>
      <t:Event id="{FEF1631C-B085-4CC8-83E1-A472A2A725A9}" time="2024-12-16T19:36:03.269Z">
        <t:Attribution userId="S::barbara.caruso@kofc.org::beefa9f5-75ad-4a53-beb0-616ef4b80bdd" userProvider="AD" userName="Caruso, Barbara A"/>
        <t:Anchor>
          <t:Comment id="2006559917"/>
        </t:Anchor>
        <t:Create/>
      </t:Event>
      <t:Event id="{B2B187D2-6415-431A-B284-8A376D961BE9}" time="2024-12-16T19:36:03.269Z">
        <t:Attribution userId="S::barbara.caruso@kofc.org::beefa9f5-75ad-4a53-beb0-616ef4b80bdd" userProvider="AD" userName="Caruso, Barbara A"/>
        <t:Anchor>
          <t:Comment id="2006559917"/>
        </t:Anchor>
        <t:Assign userId="S::macey.brandt@kofc.org::a3cca54a-f250-4bae-91e0-0953d1882f4d" userProvider="AD" userName="Brandt, Macey"/>
      </t:Event>
      <t:Event id="{8680EFB5-6684-4FCE-9A10-854A1819993C}" time="2024-12-16T19:36:03.269Z">
        <t:Attribution userId="S::barbara.caruso@kofc.org::beefa9f5-75ad-4a53-beb0-616ef4b80bdd" userProvider="AD" userName="Caruso, Barbara A"/>
        <t:Anchor>
          <t:Comment id="2006559917"/>
        </t:Anchor>
        <t:SetTitle title="@Brandt, Macey not everyone is eligible for the dividend increase and the reader may believe they are entitled because the newsletter reads &quot;you.&quot;"/>
      </t:Event>
      <t:Event id="{E6349454-8764-4B6F-8930-C60DC9F2FA08}" time="2024-12-16T19:47:21.413Z">
        <t:Attribution userId="S::macey.brandt@kofc.org::a3cca54a-f250-4bae-91e0-0953d1882f4d" userProvider="AD" userName="Brandt, Macey"/>
        <t:Progress percentComplete="100"/>
      </t:Event>
    </t:History>
  </t:Task>
  <t:Task id="{F1D254EF-619C-44EA-A4D8-43F66705014F}">
    <t:Anchor>
      <t:Comment id="1109672998"/>
    </t:Anchor>
    <t:History>
      <t:Event id="{4D0EA431-7902-4747-960B-7D4D15DFCED8}" time="2024-12-16T19:26:32.881Z">
        <t:Attribution userId="S::barbara.caruso@kofc.org::beefa9f5-75ad-4a53-beb0-616ef4b80bdd" userProvider="AD" userName="Caruso, Barbara A"/>
        <t:Anchor>
          <t:Comment id="1109672998"/>
        </t:Anchor>
        <t:Create/>
      </t:Event>
      <t:Event id="{9BCD309D-51EA-4A9D-9951-3F06E080341C}" time="2024-12-16T19:26:32.881Z">
        <t:Attribution userId="S::barbara.caruso@kofc.org::beefa9f5-75ad-4a53-beb0-616ef4b80bdd" userProvider="AD" userName="Caruso, Barbara A"/>
        <t:Anchor>
          <t:Comment id="1109672998"/>
        </t:Anchor>
        <t:Assign userId="S::macey.brandt@kofc.org::a3cca54a-f250-4bae-91e0-0953d1882f4d" userProvider="AD" userName="Brandt, Macey"/>
      </t:Event>
      <t:Event id="{1922E875-BFBF-4C14-9B44-CB0D67DDF14A}" time="2024-12-16T19:26:32.881Z">
        <t:Attribution userId="S::barbara.caruso@kofc.org::beefa9f5-75ad-4a53-beb0-616ef4b80bdd" userProvider="AD" userName="Caruso, Barbara A"/>
        <t:Anchor>
          <t:Comment id="1109672998"/>
        </t:Anchor>
        <t:SetTitle title="@Brandt, Macey this needs to be inserted here because due to the nature of fraternal benefit insurance, all policies sold by a fraternal benefit society are participating."/>
      </t:Event>
    </t:History>
  </t:Task>
  <t:Task id="{7C076856-6E24-431F-8869-52B375B39CFE}">
    <t:Anchor>
      <t:Comment id="126056353"/>
    </t:Anchor>
    <t:History>
      <t:Event id="{97170A7A-52E7-42DF-A0A0-3C1C60F93060}" time="2024-12-16T19:30:09.217Z">
        <t:Attribution userId="S::barbara.caruso@kofc.org::beefa9f5-75ad-4a53-beb0-616ef4b80bdd" userProvider="AD" userName="Caruso, Barbara A"/>
        <t:Anchor>
          <t:Comment id="126056353"/>
        </t:Anchor>
        <t:Create/>
      </t:Event>
      <t:Event id="{55C44747-C4BD-4457-BD6F-7D9C756B0A3C}" time="2024-12-16T19:30:09.217Z">
        <t:Attribution userId="S::barbara.caruso@kofc.org::beefa9f5-75ad-4a53-beb0-616ef4b80bdd" userProvider="AD" userName="Caruso, Barbara A"/>
        <t:Anchor>
          <t:Comment id="126056353"/>
        </t:Anchor>
        <t:Assign userId="S::macey.brandt@kofc.org::a3cca54a-f250-4bae-91e0-0953d1882f4d" userProvider="AD" userName="Brandt, Macey"/>
      </t:Event>
      <t:Event id="{58E9B2A4-1E8C-43B0-84C2-A2722F674373}" time="2024-12-16T19:30:09.217Z">
        <t:Attribution userId="S::barbara.caruso@kofc.org::beefa9f5-75ad-4a53-beb0-616ef4b80bdd" userProvider="AD" userName="Caruso, Barbara A"/>
        <t:Anchor>
          <t:Comment id="126056353"/>
        </t:Anchor>
        <t:SetTitle title="@Brandt, Macey Dividends and fraternal benefit changes do not provide new opportunities for financial security. I took the language from Joe Monestere's script."/>
      </t:Event>
    </t:History>
  </t:Task>
  <t:Task id="{71064A0B-D0D9-4A9B-A0D2-08D0AD46C57C}">
    <t:Anchor>
      <t:Comment id="138144090"/>
    </t:Anchor>
    <t:History>
      <t:Event id="{01DBDA48-E08E-4C3F-B4A9-B522B89DC27B}" time="2024-12-16T19:38:30.378Z">
        <t:Attribution userId="S::barbara.caruso@kofc.org::beefa9f5-75ad-4a53-beb0-616ef4b80bdd" userProvider="AD" userName="Caruso, Barbara A"/>
        <t:Anchor>
          <t:Comment id="138144090"/>
        </t:Anchor>
        <t:Create/>
      </t:Event>
      <t:Event id="{2BCBB844-F04E-401A-B5C4-43054197A947}" time="2024-12-16T19:38:30.378Z">
        <t:Attribution userId="S::barbara.caruso@kofc.org::beefa9f5-75ad-4a53-beb0-616ef4b80bdd" userProvider="AD" userName="Caruso, Barbara A"/>
        <t:Anchor>
          <t:Comment id="138144090"/>
        </t:Anchor>
        <t:Assign userId="S::macey.brandt@kofc.org::a3cca54a-f250-4bae-91e0-0953d1882f4d" userProvider="AD" userName="Brandt, Macey"/>
      </t:Event>
      <t:Event id="{C787F7AD-383A-46BA-B9CE-09381C3C7FD6}" time="2024-12-16T19:38:30.378Z">
        <t:Attribution userId="S::barbara.caruso@kofc.org::beefa9f5-75ad-4a53-beb0-616ef4b80bdd" userProvider="AD" userName="Caruso, Barbara A"/>
        <t:Anchor>
          <t:Comment id="138144090"/>
        </t:Anchor>
        <t:SetTitle title="@Brandt, Macey this is importance as dividends are not guaranteed. This sentence without the edit implies that dividends are always paid."/>
      </t:Event>
      <t:Event id="{8471DB8F-DB0B-4B25-864A-0BB294BCC00E}" time="2024-12-16T19:48:14.212Z">
        <t:Attribution userId="S::macey.brandt@kofc.org::a3cca54a-f250-4bae-91e0-0953d1882f4d" userProvider="AD" userName="Brandt, Macey"/>
        <t:Progress percentComplete="100"/>
      </t:Event>
    </t:History>
  </t:Task>
  <t:Task id="{052DCC27-EFC0-4C03-88BE-CD3A82A55DD1}">
    <t:Anchor>
      <t:Comment id="54895420"/>
    </t:Anchor>
    <t:History>
      <t:Event id="{2B460943-0211-4E33-A0FC-7785184F58F1}" time="2024-12-16T21:30:52.867Z">
        <t:Attribution userId="S::barbara.caruso@kofc.org::beefa9f5-75ad-4a53-beb0-616ef4b80bdd" userProvider="AD" userName="Caruso, Barbara A"/>
        <t:Anchor>
          <t:Comment id="54895420"/>
        </t:Anchor>
        <t:Create/>
      </t:Event>
      <t:Event id="{9878272A-F656-4DE5-BA3B-A83C5F627751}" time="2024-12-16T21:30:52.867Z">
        <t:Attribution userId="S::barbara.caruso@kofc.org::beefa9f5-75ad-4a53-beb0-616ef4b80bdd" userProvider="AD" userName="Caruso, Barbara A"/>
        <t:Anchor>
          <t:Comment id="54895420"/>
        </t:Anchor>
        <t:Assign userId="S::macey.brandt@kofc.org::a3cca54a-f250-4bae-91e0-0953d1882f4d" userProvider="AD" userName="Brandt, Macey"/>
      </t:Event>
      <t:Event id="{BA445520-3559-44D0-82AF-C97521C45318}" time="2024-12-16T21:30:52.867Z">
        <t:Attribution userId="S::barbara.caruso@kofc.org::beefa9f5-75ad-4a53-beb0-616ef4b80bdd" userProvider="AD" userName="Caruso, Barbara A"/>
        <t:Anchor>
          <t:Comment id="54895420"/>
        </t:Anchor>
        <t:SetTitle title="@Brandt, Macey The first part of this sentence is a promissory statement about future dividends that while likely, we should be careful not to promise. The second part of the sentence implies that the increase in dividends is an upgrade but in fact it …"/>
      </t:Event>
    </t:History>
  </t:Task>
  <t:Task id="{0F114632-0F23-403D-BFE7-614E5AD9306A}">
    <t:Anchor>
      <t:Comment id="1885755308"/>
    </t:Anchor>
    <t:History>
      <t:Event id="{ABFB77DF-1142-4079-BFE4-09A26058B550}" time="2024-12-16T19:39:11.836Z">
        <t:Attribution userId="S::barbara.caruso@kofc.org::beefa9f5-75ad-4a53-beb0-616ef4b80bdd" userProvider="AD" userName="Caruso, Barbara A"/>
        <t:Anchor>
          <t:Comment id="1885755308"/>
        </t:Anchor>
        <t:Create/>
      </t:Event>
      <t:Event id="{AF402E3E-084F-4237-9F68-B65B730C4636}" time="2024-12-16T19:39:11.836Z">
        <t:Attribution userId="S::barbara.caruso@kofc.org::beefa9f5-75ad-4a53-beb0-616ef4b80bdd" userProvider="AD" userName="Caruso, Barbara A"/>
        <t:Anchor>
          <t:Comment id="1885755308"/>
        </t:Anchor>
        <t:Assign userId="S::macey.brandt@kofc.org::a3cca54a-f250-4bae-91e0-0953d1882f4d" userProvider="AD" userName="Brandt, Macey"/>
      </t:Event>
      <t:Event id="{2A379569-EEFE-4147-B727-F9F946EF6270}" time="2024-12-16T19:39:11.836Z">
        <t:Attribution userId="S::barbara.caruso@kofc.org::beefa9f5-75ad-4a53-beb0-616ef4b80bdd" userProvider="AD" userName="Caruso, Barbara A"/>
        <t:Anchor>
          <t:Comment id="1885755308"/>
        </t:Anchor>
        <t:SetTitle title="@Brandt, Macey this is language from the policy and language requested by Ron Franzluebbers in the communication to the agents."/>
      </t:Event>
      <t:Event id="{F990FEB8-4496-4830-B9B3-290DD8B5791F}" time="2024-12-16T19:48:10.978Z">
        <t:Attribution userId="S::macey.brandt@kofc.org::a3cca54a-f250-4bae-91e0-0953d1882f4d" userProvider="AD" userName="Brandt, Mace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c50b3a-4f40-4f78-845c-453bf19ea475">
      <Terms xmlns="http://schemas.microsoft.com/office/infopath/2007/PartnerControls"/>
    </lcf76f155ced4ddcb4097134ff3c332f>
    <TaxCatchAll xmlns="1b1acb09-85cd-4084-a5a5-b94218c9fa08" xsi:nil="true"/>
    <_ip_UnifiedCompliancePolicyUIAction xmlns="http://schemas.microsoft.com/sharepoint/v3" xsi:nil="true"/>
    <Details xmlns="7ac50b3a-4f40-4f78-845c-453bf19ea475" xsi:nil="true"/>
    <_ip_UnifiedCompliancePolicyProperties xmlns="http://schemas.microsoft.com/sharepoint/v3" xsi:nil="true"/>
    <Hyperlink xmlns="7ac50b3a-4f40-4f78-845c-453bf19ea475">
      <Url xsi:nil="true"/>
      <Description xsi:nil="true"/>
    </Hyper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C0D10ACBB27B4CAAB828CFF26DA66E" ma:contentTypeVersion="19" ma:contentTypeDescription="Create a new document." ma:contentTypeScope="" ma:versionID="008021f791c775f587578598e74d91f6">
  <xsd:schema xmlns:xsd="http://www.w3.org/2001/XMLSchema" xmlns:xs="http://www.w3.org/2001/XMLSchema" xmlns:p="http://schemas.microsoft.com/office/2006/metadata/properties" xmlns:ns1="http://schemas.microsoft.com/sharepoint/v3" xmlns:ns2="7ac50b3a-4f40-4f78-845c-453bf19ea475" xmlns:ns3="1b1acb09-85cd-4084-a5a5-b94218c9fa08" targetNamespace="http://schemas.microsoft.com/office/2006/metadata/properties" ma:root="true" ma:fieldsID="9684e8c6e716088072b76f00458406bb" ns1:_="" ns2:_="" ns3:_="">
    <xsd:import namespace="http://schemas.microsoft.com/sharepoint/v3"/>
    <xsd:import namespace="7ac50b3a-4f40-4f78-845c-453bf19ea475"/>
    <xsd:import namespace="1b1acb09-85cd-4084-a5a5-b94218c9fa0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Details"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c50b3a-4f40-4f78-845c-453bf19ea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68c609-2421-4786-bcc2-61a375607d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Details" ma:index="25" nillable="true" ma:displayName="Details " ma:format="Dropdown" ma:internalName="Details">
      <xsd:simpleType>
        <xsd:restriction base="dms:Note">
          <xsd:maxLength value="255"/>
        </xsd:restriction>
      </xsd:simpleType>
    </xsd:element>
    <xsd:element name="Hyperlink" ma:index="26"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1acb09-85cd-4084-a5a5-b94218c9fa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a1aa362-ff84-487f-8761-abc7d0f8ec95}" ma:internalName="TaxCatchAll" ma:showField="CatchAllData" ma:web="1b1acb09-85cd-4084-a5a5-b94218c9fa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9BDD08-4E83-42E6-88F9-F6ACC9CB3406}">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2f602755-665d-45b3-90e5-3d5e6dd0b29b"/>
    <ds:schemaRef ds:uri="791e3412-b7dd-4faa-ac1f-e2f83d9aba41"/>
    <ds:schemaRef ds:uri="http://www.w3.org/XML/1998/namespace"/>
    <ds:schemaRef ds:uri="http://purl.org/dc/dcmitype/"/>
    <ds:schemaRef ds:uri="7053bc4c-b8a3-4e9d-8e41-a788a58aabaf"/>
    <ds:schemaRef ds:uri="cd98eff8-acc1-4199-ba3a-19db32b6cc8d"/>
  </ds:schemaRefs>
</ds:datastoreItem>
</file>

<file path=customXml/itemProps2.xml><?xml version="1.0" encoding="utf-8"?>
<ds:datastoreItem xmlns:ds="http://schemas.openxmlformats.org/officeDocument/2006/customXml" ds:itemID="{8BB7CE22-828E-42C5-BDA3-182BD275BA19}"/>
</file>

<file path=customXml/itemProps3.xml><?xml version="1.0" encoding="utf-8"?>
<ds:datastoreItem xmlns:ds="http://schemas.openxmlformats.org/officeDocument/2006/customXml" ds:itemID="{84DB338A-275D-47BC-8465-B4D764FED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Andrew</dc:creator>
  <cp:keywords/>
  <dc:description/>
  <cp:lastModifiedBy>Brandt, Macey</cp:lastModifiedBy>
  <cp:revision>15</cp:revision>
  <dcterms:created xsi:type="dcterms:W3CDTF">2024-11-14T00:58:00Z</dcterms:created>
  <dcterms:modified xsi:type="dcterms:W3CDTF">2024-12-17T13:58:00Z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0x01010019C0D10ACBB27B4CAAB828CFF26DA66E</vt:lpwstr>
  </property>
  <property fmtid="{D5CDD505-2E9C-101B-9397-08002B2CF9AE}" pid="3" name="MediaServiceImageTags">
    <vt:lpwstr/>
  </property>
</Properties>
</file>